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643" w:rsidRPr="00D33643" w:rsidRDefault="007E49D8" w:rsidP="007E49D8">
      <w:pPr>
        <w:autoSpaceDE w:val="0"/>
        <w:autoSpaceDN w:val="0"/>
        <w:adjustRightInd w:val="0"/>
        <w:ind w:leftChars="945" w:left="1985" w:rightChars="715" w:right="1501" w:hanging="1"/>
        <w:jc w:val="center"/>
        <w:rPr>
          <w:rFonts w:ascii="黑体" w:eastAsia="黑体" w:hAnsi="Times New Roman" w:cs="Times New Roman"/>
          <w:sz w:val="32"/>
          <w:szCs w:val="32"/>
          <w:lang w:val="zh-CN"/>
        </w:rPr>
      </w:pPr>
      <w:r w:rsidRPr="007E49D8">
        <w:rPr>
          <w:rFonts w:ascii="黑体" w:eastAsia="黑体" w:hAnsi="宋体" w:cs="Times New Roman"/>
          <w:sz w:val="32"/>
          <w:szCs w:val="32"/>
        </w:rPr>
        <w:t>UPS</w:t>
      </w:r>
      <w:r w:rsidRPr="007E49D8">
        <w:rPr>
          <w:rFonts w:ascii="黑体" w:eastAsia="黑体" w:hAnsi="宋体" w:cs="Times New Roman" w:hint="eastAsia"/>
          <w:sz w:val="32"/>
          <w:szCs w:val="32"/>
        </w:rPr>
        <w:t>和精密空调设备年度维护保养</w:t>
      </w:r>
      <w:r w:rsidR="00D33643" w:rsidRPr="00D33643">
        <w:rPr>
          <w:rFonts w:ascii="黑体" w:eastAsia="黑体" w:hAnsi="宋体" w:cs="Times New Roman" w:hint="eastAsia"/>
          <w:sz w:val="32"/>
          <w:szCs w:val="32"/>
        </w:rPr>
        <w:t>等项目议价采购</w:t>
      </w:r>
      <w:r w:rsidR="00D33643" w:rsidRPr="00D33643">
        <w:rPr>
          <w:rFonts w:ascii="黑体" w:eastAsia="黑体" w:hAnsi="Times New Roman" w:cs="Times New Roman" w:hint="eastAsia"/>
          <w:sz w:val="32"/>
          <w:szCs w:val="32"/>
          <w:lang w:val="zh-CN"/>
        </w:rPr>
        <w:t>公告</w:t>
      </w:r>
    </w:p>
    <w:p w:rsidR="00D33643" w:rsidRPr="00D33643" w:rsidRDefault="00D33643" w:rsidP="00D33643">
      <w:pPr>
        <w:autoSpaceDE w:val="0"/>
        <w:autoSpaceDN w:val="0"/>
        <w:adjustRightInd w:val="0"/>
        <w:spacing w:line="360" w:lineRule="auto"/>
        <w:jc w:val="center"/>
        <w:rPr>
          <w:rFonts w:ascii="宋体" w:eastAsia="宋体" w:hAnsi="Times New Roman" w:cs="Times New Roman"/>
          <w:szCs w:val="21"/>
          <w:lang w:val="zh-CN"/>
        </w:rPr>
      </w:pPr>
    </w:p>
    <w:p w:rsidR="00D33643" w:rsidRPr="00D33643" w:rsidRDefault="00D33643" w:rsidP="00D33643">
      <w:pPr>
        <w:spacing w:line="360" w:lineRule="auto"/>
        <w:ind w:firstLineChars="236" w:firstLine="569"/>
        <w:jc w:val="left"/>
        <w:rPr>
          <w:rFonts w:ascii="宋体" w:eastAsia="宋体" w:hAnsi="Times New Roman" w:cs="Times New Roman"/>
          <w:b/>
          <w:sz w:val="24"/>
          <w:szCs w:val="24"/>
          <w:lang w:val="zh-CN"/>
        </w:rPr>
      </w:pPr>
      <w:r w:rsidRPr="00D33643">
        <w:rPr>
          <w:rFonts w:ascii="宋体" w:eastAsia="宋体" w:hAnsi="Times New Roman" w:cs="Times New Roman" w:hint="eastAsia"/>
          <w:b/>
          <w:sz w:val="24"/>
          <w:szCs w:val="24"/>
          <w:lang w:val="zh-CN"/>
        </w:rPr>
        <w:t>第</w:t>
      </w:r>
      <w:r w:rsidRPr="00D33643">
        <w:rPr>
          <w:rFonts w:ascii="宋体" w:eastAsia="宋体" w:hAnsi="Times New Roman" w:cs="Times New Roman"/>
          <w:b/>
          <w:sz w:val="24"/>
          <w:szCs w:val="24"/>
          <w:lang w:val="zh-CN"/>
        </w:rPr>
        <w:t>一部分</w:t>
      </w:r>
      <w:r w:rsidRPr="00D33643">
        <w:rPr>
          <w:rFonts w:ascii="宋体" w:eastAsia="宋体" w:hAnsi="Times New Roman" w:cs="Times New Roman" w:hint="eastAsia"/>
          <w:b/>
          <w:sz w:val="24"/>
          <w:szCs w:val="24"/>
          <w:lang w:val="zh-CN"/>
        </w:rPr>
        <w:t xml:space="preserve"> 投</w:t>
      </w:r>
      <w:r w:rsidRPr="00D33643">
        <w:rPr>
          <w:rFonts w:ascii="宋体" w:eastAsia="宋体" w:hAnsi="Times New Roman" w:cs="Times New Roman"/>
          <w:b/>
          <w:sz w:val="24"/>
          <w:szCs w:val="24"/>
          <w:lang w:val="zh-CN"/>
        </w:rPr>
        <w:t>标邀请</w:t>
      </w:r>
    </w:p>
    <w:p w:rsidR="00D33643" w:rsidRPr="00D33643" w:rsidRDefault="00D33643" w:rsidP="00D33643">
      <w:pPr>
        <w:spacing w:line="440" w:lineRule="exact"/>
        <w:ind w:firstLineChars="236" w:firstLine="566"/>
        <w:jc w:val="left"/>
        <w:rPr>
          <w:rFonts w:ascii="宋体" w:eastAsia="宋体" w:hAnsi="Times New Roman" w:cs="Times New Roman"/>
          <w:sz w:val="24"/>
          <w:szCs w:val="24"/>
          <w:lang w:val="zh-CN"/>
        </w:rPr>
      </w:pPr>
      <w:r w:rsidRPr="00D33643">
        <w:rPr>
          <w:rFonts w:ascii="宋体" w:eastAsia="宋体" w:hAnsi="Times New Roman" w:cs="Times New Roman" w:hint="eastAsia"/>
          <w:sz w:val="24"/>
          <w:szCs w:val="24"/>
          <w:lang w:val="zh-CN"/>
        </w:rPr>
        <w:t>南京市</w:t>
      </w:r>
      <w:r w:rsidRPr="00D33643">
        <w:rPr>
          <w:rFonts w:ascii="宋体" w:eastAsia="宋体" w:hAnsi="宋体" w:cs="Times New Roman" w:hint="eastAsia"/>
          <w:sz w:val="24"/>
          <w:szCs w:val="24"/>
        </w:rPr>
        <w:t>溧水区人民医院，东南大学附属中大医院溧水分院对</w:t>
      </w:r>
      <w:r w:rsidR="007E49D8" w:rsidRPr="007E49D8">
        <w:rPr>
          <w:rFonts w:ascii="黑体" w:eastAsia="黑体" w:hAnsi="宋体" w:cs="Times New Roman"/>
          <w:sz w:val="32"/>
          <w:szCs w:val="32"/>
        </w:rPr>
        <w:t>UPS</w:t>
      </w:r>
      <w:r w:rsidR="007E49D8" w:rsidRPr="007E49D8">
        <w:rPr>
          <w:rFonts w:ascii="黑体" w:eastAsia="黑体" w:hAnsi="宋体" w:cs="Times New Roman" w:hint="eastAsia"/>
          <w:sz w:val="32"/>
          <w:szCs w:val="32"/>
        </w:rPr>
        <w:t>和精密空调设备年度维护保养</w:t>
      </w:r>
      <w:r w:rsidRPr="00D33643">
        <w:rPr>
          <w:rFonts w:ascii="宋体" w:eastAsia="宋体" w:hAnsi="宋体" w:cs="Times New Roman" w:hint="eastAsia"/>
          <w:sz w:val="24"/>
          <w:szCs w:val="24"/>
        </w:rPr>
        <w:t>等项目</w:t>
      </w:r>
      <w:r w:rsidRPr="00D33643">
        <w:rPr>
          <w:rFonts w:ascii="宋体" w:eastAsia="宋体" w:hAnsi="Times New Roman" w:cs="Times New Roman" w:hint="eastAsia"/>
          <w:sz w:val="24"/>
          <w:szCs w:val="24"/>
          <w:lang w:val="zh-CN"/>
        </w:rPr>
        <w:t>进行议价采购，兹邀请符合资格条件的供应商提交响应文件。</w:t>
      </w:r>
    </w:p>
    <w:p w:rsidR="00D33643" w:rsidRPr="00D33643" w:rsidRDefault="00D33643" w:rsidP="00D33643">
      <w:pPr>
        <w:autoSpaceDE w:val="0"/>
        <w:autoSpaceDN w:val="0"/>
        <w:adjustRightInd w:val="0"/>
        <w:spacing w:line="440" w:lineRule="exact"/>
        <w:rPr>
          <w:rFonts w:ascii="宋体" w:eastAsia="宋体" w:hAnsi="宋体" w:cs="Times New Roman"/>
          <w:sz w:val="24"/>
          <w:szCs w:val="24"/>
          <w:lang w:val="zh-CN"/>
        </w:rPr>
      </w:pPr>
      <w:r w:rsidRPr="00D33643">
        <w:rPr>
          <w:rFonts w:ascii="宋体" w:eastAsia="宋体" w:hAnsi="宋体" w:cs="Times New Roman" w:hint="eastAsia"/>
          <w:sz w:val="24"/>
          <w:szCs w:val="24"/>
          <w:lang w:val="zh-CN"/>
        </w:rPr>
        <w:t>1、项目编号：LSRY-YJ20</w:t>
      </w:r>
      <w:r w:rsidRPr="00D33643">
        <w:rPr>
          <w:rFonts w:ascii="宋体" w:eastAsia="宋体" w:hAnsi="宋体" w:cs="Times New Roman"/>
          <w:sz w:val="24"/>
          <w:szCs w:val="24"/>
          <w:lang w:val="zh-CN"/>
        </w:rPr>
        <w:t>1</w:t>
      </w:r>
      <w:r w:rsidRPr="00D33643">
        <w:rPr>
          <w:rFonts w:ascii="宋体" w:eastAsia="宋体" w:hAnsi="宋体" w:cs="Times New Roman" w:hint="eastAsia"/>
          <w:sz w:val="24"/>
          <w:szCs w:val="24"/>
          <w:lang w:val="zh-CN"/>
        </w:rPr>
        <w:t>8-</w:t>
      </w:r>
      <w:r w:rsidR="00E76635">
        <w:rPr>
          <w:rFonts w:ascii="宋体" w:eastAsia="宋体" w:hAnsi="宋体" w:cs="Times New Roman"/>
          <w:sz w:val="24"/>
          <w:szCs w:val="24"/>
          <w:lang w:val="zh-CN"/>
        </w:rPr>
        <w:t>12</w:t>
      </w:r>
    </w:p>
    <w:p w:rsidR="00D33643" w:rsidRDefault="00D33643" w:rsidP="00D33643">
      <w:pPr>
        <w:spacing w:line="440" w:lineRule="exact"/>
        <w:rPr>
          <w:rFonts w:ascii="Arial" w:hAnsi="Arial" w:cs="Arial"/>
          <w:color w:val="000000"/>
        </w:rPr>
      </w:pPr>
      <w:r w:rsidRPr="00D33643">
        <w:rPr>
          <w:rFonts w:ascii="宋体" w:eastAsia="宋体" w:hAnsi="宋体" w:cs="Times New Roman" w:hint="eastAsia"/>
          <w:sz w:val="24"/>
          <w:szCs w:val="24"/>
          <w:lang w:val="zh-CN"/>
        </w:rPr>
        <w:t>2、项目名称：</w:t>
      </w:r>
      <w:r w:rsidR="00032724">
        <w:rPr>
          <w:rFonts w:ascii="Arial" w:hAnsi="Arial" w:cs="Arial"/>
          <w:color w:val="000000"/>
        </w:rPr>
        <w:t>信息</w:t>
      </w:r>
      <w:proofErr w:type="gramStart"/>
      <w:r w:rsidR="00032724">
        <w:rPr>
          <w:rFonts w:ascii="Arial" w:hAnsi="Arial" w:cs="Arial"/>
          <w:color w:val="000000"/>
        </w:rPr>
        <w:t>设备维保服务</w:t>
      </w:r>
      <w:proofErr w:type="gramEnd"/>
    </w:p>
    <w:p w:rsidR="00032724" w:rsidRDefault="00032724" w:rsidP="00032724">
      <w:pPr>
        <w:ind w:left="420"/>
        <w:rPr>
          <w:rFonts w:asciiTheme="minorEastAsia" w:hAnsiTheme="minorEastAsia" w:cs="Arial"/>
          <w:color w:val="000000"/>
          <w:sz w:val="24"/>
          <w:szCs w:val="24"/>
        </w:rPr>
      </w:pPr>
      <w:r w:rsidRPr="00032724">
        <w:rPr>
          <w:rFonts w:asciiTheme="minorEastAsia" w:hAnsiTheme="minorEastAsia" w:cs="Arial"/>
          <w:color w:val="000000"/>
          <w:sz w:val="24"/>
          <w:szCs w:val="24"/>
        </w:rPr>
        <w:t>2.1</w:t>
      </w:r>
      <w:r w:rsidRPr="00032724">
        <w:rPr>
          <w:rFonts w:asciiTheme="minorEastAsia" w:hAnsiTheme="minorEastAsia" w:cs="Arial" w:hint="eastAsia"/>
          <w:color w:val="000000"/>
          <w:sz w:val="24"/>
          <w:szCs w:val="24"/>
        </w:rPr>
        <w:t>设备</w:t>
      </w:r>
      <w:r w:rsidRPr="00032724">
        <w:rPr>
          <w:rFonts w:asciiTheme="minorEastAsia" w:hAnsiTheme="minorEastAsia" w:cs="Arial"/>
          <w:color w:val="000000"/>
          <w:sz w:val="24"/>
          <w:szCs w:val="24"/>
        </w:rPr>
        <w:t>名称：</w:t>
      </w:r>
    </w:p>
    <w:p w:rsidR="00032724" w:rsidRPr="00032724" w:rsidRDefault="00032724" w:rsidP="00032724">
      <w:pPr>
        <w:ind w:left="42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w:t>
      </w:r>
      <w:r w:rsidRPr="00032724">
        <w:rPr>
          <w:rFonts w:asciiTheme="minorEastAsia" w:hAnsiTheme="minorEastAsia" w:cs="宋体"/>
          <w:kern w:val="0"/>
          <w:sz w:val="24"/>
          <w:szCs w:val="24"/>
          <w:lang w:val="zh-CN"/>
        </w:rPr>
        <w:t>UPS</w:t>
      </w:r>
      <w:r w:rsidRPr="00032724">
        <w:rPr>
          <w:rFonts w:asciiTheme="minorEastAsia" w:hAnsiTheme="minorEastAsia" w:cs="宋体" w:hint="eastAsia"/>
          <w:kern w:val="0"/>
          <w:sz w:val="24"/>
          <w:szCs w:val="24"/>
          <w:lang w:val="zh-CN"/>
        </w:rPr>
        <w:t>和精密空调设备年度维护保养要求</w:t>
      </w:r>
    </w:p>
    <w:p w:rsidR="00032724" w:rsidRPr="00032724" w:rsidRDefault="00032724" w:rsidP="00032724">
      <w:pPr>
        <w:ind w:left="42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w:t>
      </w:r>
      <w:r w:rsidRPr="00032724">
        <w:rPr>
          <w:rFonts w:asciiTheme="minorEastAsia" w:hAnsiTheme="minorEastAsia" w:cs="宋体" w:hint="eastAsia"/>
          <w:kern w:val="0"/>
          <w:sz w:val="24"/>
          <w:szCs w:val="24"/>
          <w:lang w:val="zh-CN"/>
        </w:rPr>
        <w:t>网络设备维保</w:t>
      </w:r>
    </w:p>
    <w:p w:rsidR="00032724" w:rsidRPr="00032724" w:rsidRDefault="00032724" w:rsidP="00032724">
      <w:pPr>
        <w:ind w:left="420"/>
        <w:rPr>
          <w:rFonts w:ascii="宋体" w:eastAsia="宋体" w:hAnsi="Times New Roman" w:cs="Times New Roman"/>
          <w:sz w:val="24"/>
          <w:szCs w:val="24"/>
        </w:rPr>
      </w:pPr>
      <w:r>
        <w:rPr>
          <w:rFonts w:asciiTheme="minorEastAsia" w:hAnsiTheme="minorEastAsia" w:cs="宋体" w:hint="eastAsia"/>
          <w:kern w:val="0"/>
          <w:sz w:val="24"/>
          <w:szCs w:val="24"/>
          <w:lang w:val="zh-CN"/>
        </w:rPr>
        <w:t>（3）</w:t>
      </w:r>
      <w:r w:rsidRPr="00032724">
        <w:rPr>
          <w:rFonts w:asciiTheme="minorEastAsia" w:hAnsiTheme="minorEastAsia" w:cs="宋体" w:hint="eastAsia"/>
          <w:kern w:val="0"/>
          <w:sz w:val="24"/>
          <w:szCs w:val="24"/>
          <w:lang w:val="zh-CN"/>
        </w:rPr>
        <w:t>室内电子屏的维保</w:t>
      </w:r>
    </w:p>
    <w:p w:rsidR="00D33643" w:rsidRPr="00D33643" w:rsidRDefault="00D33643" w:rsidP="00D33643">
      <w:pPr>
        <w:spacing w:line="440" w:lineRule="exact"/>
        <w:rPr>
          <w:rFonts w:ascii="宋体" w:eastAsia="宋体" w:hAnsi="宋体" w:cs="Times New Roman"/>
          <w:sz w:val="24"/>
          <w:szCs w:val="24"/>
          <w:lang w:val="zh-CN"/>
        </w:rPr>
      </w:pPr>
      <w:r w:rsidRPr="00D33643">
        <w:rPr>
          <w:rFonts w:ascii="宋体" w:eastAsia="宋体" w:hAnsi="宋体" w:cs="Times New Roman" w:hint="eastAsia"/>
          <w:sz w:val="24"/>
          <w:szCs w:val="24"/>
          <w:lang w:val="zh-CN"/>
        </w:rPr>
        <w:t>3、供应商资格条件</w:t>
      </w:r>
    </w:p>
    <w:p w:rsidR="00D33643" w:rsidRPr="00D33643" w:rsidRDefault="00D33643" w:rsidP="00D33643">
      <w:pPr>
        <w:autoSpaceDE w:val="0"/>
        <w:autoSpaceDN w:val="0"/>
        <w:adjustRightInd w:val="0"/>
        <w:spacing w:line="360" w:lineRule="auto"/>
        <w:ind w:firstLineChars="200" w:firstLine="480"/>
        <w:rPr>
          <w:rFonts w:ascii="宋体" w:eastAsia="宋体" w:hAnsi="Times New Roman" w:cs="Times New Roman"/>
          <w:sz w:val="24"/>
          <w:szCs w:val="24"/>
          <w:lang w:val="zh-CN"/>
        </w:rPr>
      </w:pPr>
      <w:r w:rsidRPr="00D33643">
        <w:rPr>
          <w:rFonts w:ascii="宋体" w:eastAsia="宋体" w:hAnsi="Times New Roman" w:cs="Times New Roman" w:hint="eastAsia"/>
          <w:sz w:val="24"/>
          <w:szCs w:val="24"/>
          <w:lang w:val="zh-CN"/>
        </w:rPr>
        <w:t>3</w:t>
      </w:r>
      <w:r w:rsidRPr="00D33643">
        <w:rPr>
          <w:rFonts w:ascii="宋体" w:eastAsia="宋体" w:hAnsi="Times New Roman" w:cs="Times New Roman"/>
          <w:sz w:val="24"/>
          <w:szCs w:val="24"/>
          <w:lang w:val="zh-CN"/>
        </w:rPr>
        <w:t>.1</w:t>
      </w:r>
      <w:r w:rsidRPr="00D33643">
        <w:rPr>
          <w:rFonts w:ascii="宋体" w:eastAsia="宋体" w:hAnsi="Times New Roman" w:cs="Times New Roman" w:hint="eastAsia"/>
          <w:sz w:val="24"/>
          <w:szCs w:val="24"/>
          <w:lang w:val="zh-CN"/>
        </w:rPr>
        <w:t xml:space="preserve"> 应具备《中华人民共和国政府采购法》规定的条件：</w:t>
      </w:r>
    </w:p>
    <w:p w:rsidR="00D33643" w:rsidRPr="00D33643" w:rsidRDefault="00D33643" w:rsidP="00D33643">
      <w:pPr>
        <w:widowControl/>
        <w:shd w:val="clear" w:color="auto" w:fill="FFFFFF"/>
        <w:spacing w:line="340" w:lineRule="atLeast"/>
        <w:ind w:left="567"/>
        <w:jc w:val="left"/>
        <w:rPr>
          <w:rFonts w:ascii="宋体" w:eastAsia="宋体" w:hAnsi="宋体" w:cs="宋体"/>
          <w:color w:val="000000"/>
          <w:kern w:val="0"/>
          <w:sz w:val="24"/>
          <w:szCs w:val="24"/>
        </w:rPr>
      </w:pPr>
      <w:r w:rsidRPr="00D33643">
        <w:rPr>
          <w:rFonts w:ascii="宋体" w:eastAsia="宋体" w:hAnsi="宋体" w:cs="宋体" w:hint="eastAsia"/>
          <w:color w:val="000000"/>
          <w:kern w:val="0"/>
          <w:sz w:val="24"/>
          <w:szCs w:val="24"/>
        </w:rPr>
        <w:t>1）具有独立承担民事责任的能力,提供法人或者其他组织的营业执照、经营许可证等证明文件，自然人的身份证明；</w:t>
      </w:r>
    </w:p>
    <w:p w:rsidR="00D33643" w:rsidRPr="00D33643" w:rsidRDefault="00D33643" w:rsidP="00D33643">
      <w:pPr>
        <w:widowControl/>
        <w:shd w:val="clear" w:color="auto" w:fill="FFFFFF"/>
        <w:spacing w:line="340" w:lineRule="atLeast"/>
        <w:ind w:left="567"/>
        <w:jc w:val="left"/>
        <w:rPr>
          <w:rFonts w:ascii="宋体" w:eastAsia="宋体" w:hAnsi="宋体" w:cs="宋体"/>
          <w:color w:val="000000"/>
          <w:kern w:val="0"/>
          <w:sz w:val="24"/>
          <w:szCs w:val="24"/>
        </w:rPr>
      </w:pPr>
      <w:r w:rsidRPr="00D33643">
        <w:rPr>
          <w:rFonts w:ascii="宋体" w:eastAsia="宋体" w:hAnsi="宋体" w:cs="宋体" w:hint="eastAsia"/>
          <w:color w:val="000000"/>
          <w:kern w:val="0"/>
          <w:sz w:val="24"/>
          <w:szCs w:val="24"/>
        </w:rPr>
        <w:t>（2）具有良好的商业信誉和健全的财务会计制度,提供参加政府采购活动前一年的财务状况报告；</w:t>
      </w:r>
    </w:p>
    <w:p w:rsidR="00D33643" w:rsidRPr="00D33643" w:rsidRDefault="00D33643" w:rsidP="00D33643">
      <w:pPr>
        <w:widowControl/>
        <w:shd w:val="clear" w:color="auto" w:fill="FFFFFF"/>
        <w:spacing w:line="340" w:lineRule="atLeast"/>
        <w:ind w:left="567"/>
        <w:jc w:val="left"/>
        <w:rPr>
          <w:rFonts w:ascii="宋体" w:eastAsia="宋体" w:hAnsi="宋体" w:cs="宋体"/>
          <w:color w:val="000000"/>
          <w:kern w:val="0"/>
          <w:sz w:val="24"/>
          <w:szCs w:val="24"/>
        </w:rPr>
      </w:pPr>
      <w:r w:rsidRPr="00D33643">
        <w:rPr>
          <w:rFonts w:ascii="宋体" w:eastAsia="宋体" w:hAnsi="宋体" w:cs="宋体" w:hint="eastAsia"/>
          <w:color w:val="000000"/>
          <w:kern w:val="0"/>
          <w:sz w:val="24"/>
          <w:szCs w:val="24"/>
        </w:rPr>
        <w:t>（3）具有履行合同所必需的设备和专业技术能力,根据项目需求提供相应的专业设备说明、技术管理人员情况申明、专业技术资质等；</w:t>
      </w:r>
    </w:p>
    <w:p w:rsidR="00D33643" w:rsidRPr="00D33643" w:rsidRDefault="00D33643" w:rsidP="00D33643">
      <w:pPr>
        <w:widowControl/>
        <w:shd w:val="clear" w:color="auto" w:fill="FFFFFF"/>
        <w:spacing w:line="340" w:lineRule="atLeast"/>
        <w:ind w:left="567"/>
        <w:jc w:val="left"/>
        <w:rPr>
          <w:rFonts w:ascii="宋体" w:eastAsia="宋体" w:hAnsi="宋体" w:cs="宋体"/>
          <w:color w:val="000000"/>
          <w:kern w:val="0"/>
          <w:sz w:val="24"/>
          <w:szCs w:val="24"/>
        </w:rPr>
      </w:pPr>
      <w:r w:rsidRPr="00D33643">
        <w:rPr>
          <w:rFonts w:ascii="宋体" w:eastAsia="宋体" w:hAnsi="宋体" w:cs="宋体" w:hint="eastAsia"/>
          <w:color w:val="000000"/>
          <w:kern w:val="0"/>
          <w:sz w:val="24"/>
          <w:szCs w:val="24"/>
        </w:rPr>
        <w:t>（4）有依法缴纳税收和社会保障资金的良好记录,提供参加政府采购活动前三个月内依法缴纳税收和社会保障资金的相关材料；</w:t>
      </w:r>
    </w:p>
    <w:p w:rsidR="00D33643" w:rsidRPr="00D33643" w:rsidRDefault="00D33643" w:rsidP="00D33643">
      <w:pPr>
        <w:widowControl/>
        <w:shd w:val="clear" w:color="auto" w:fill="FFFFFF"/>
        <w:spacing w:line="340" w:lineRule="atLeast"/>
        <w:ind w:left="567"/>
        <w:jc w:val="left"/>
        <w:rPr>
          <w:rFonts w:ascii="宋体" w:eastAsia="宋体" w:hAnsi="宋体" w:cs="宋体"/>
          <w:color w:val="000000"/>
          <w:kern w:val="0"/>
          <w:sz w:val="24"/>
          <w:szCs w:val="24"/>
        </w:rPr>
      </w:pPr>
      <w:r w:rsidRPr="00D33643">
        <w:rPr>
          <w:rFonts w:ascii="宋体" w:eastAsia="宋体" w:hAnsi="宋体" w:cs="宋体" w:hint="eastAsia"/>
          <w:color w:val="000000"/>
          <w:kern w:val="0"/>
          <w:sz w:val="24"/>
          <w:szCs w:val="24"/>
        </w:rPr>
        <w:t>（5）参加政府采购活动前三年内，在经营活动中没有重大违法记录,提供参加政府采购活动前3年内在经营活动中没有重大违法记录的书面声明（格式自拟）；</w:t>
      </w:r>
    </w:p>
    <w:p w:rsidR="00D33643" w:rsidRPr="00D33643" w:rsidRDefault="00D33643" w:rsidP="00D33643">
      <w:pPr>
        <w:widowControl/>
        <w:shd w:val="clear" w:color="auto" w:fill="FFFFFF"/>
        <w:spacing w:line="340" w:lineRule="atLeast"/>
        <w:ind w:left="567"/>
        <w:jc w:val="left"/>
        <w:rPr>
          <w:rFonts w:ascii="宋体" w:eastAsia="宋体" w:hAnsi="宋体" w:cs="宋体"/>
          <w:color w:val="000000"/>
          <w:kern w:val="0"/>
          <w:sz w:val="24"/>
          <w:szCs w:val="24"/>
        </w:rPr>
      </w:pPr>
      <w:r w:rsidRPr="00D33643">
        <w:rPr>
          <w:rFonts w:ascii="宋体" w:eastAsia="宋体" w:hAnsi="宋体" w:cs="宋体" w:hint="eastAsia"/>
          <w:color w:val="000000"/>
          <w:kern w:val="0"/>
          <w:sz w:val="24"/>
          <w:szCs w:val="24"/>
        </w:rPr>
        <w:t>（6）法律、行政法规规定的其他条件，提供相关证明材料；</w:t>
      </w:r>
    </w:p>
    <w:p w:rsidR="00D33643" w:rsidRPr="00D33643" w:rsidRDefault="00D33643" w:rsidP="0049594D">
      <w:pPr>
        <w:widowControl/>
        <w:adjustRightInd w:val="0"/>
        <w:spacing w:line="440" w:lineRule="exact"/>
        <w:ind w:firstLine="420"/>
        <w:contextualSpacing/>
        <w:jc w:val="left"/>
        <w:rPr>
          <w:rFonts w:ascii="宋体" w:eastAsia="宋体" w:hAnsi="Times New Roman" w:cs="Times New Roman"/>
          <w:b/>
          <w:sz w:val="24"/>
          <w:szCs w:val="24"/>
          <w:lang w:val="zh-CN"/>
        </w:rPr>
      </w:pPr>
      <w:r w:rsidRPr="00D33643">
        <w:rPr>
          <w:rFonts w:ascii="宋体" w:eastAsia="宋体" w:hAnsi="Times New Roman" w:cs="Times New Roman" w:hint="eastAsia"/>
          <w:b/>
          <w:sz w:val="24"/>
          <w:szCs w:val="24"/>
          <w:lang w:val="zh-CN"/>
        </w:rPr>
        <w:t xml:space="preserve">3.2 </w:t>
      </w:r>
      <w:r w:rsidRPr="00D33643">
        <w:rPr>
          <w:rFonts w:ascii="宋体" w:eastAsia="宋体" w:hAnsi="Times New Roman" w:cs="Times New Roman"/>
          <w:b/>
          <w:sz w:val="24"/>
          <w:szCs w:val="24"/>
          <w:lang w:val="zh-CN"/>
        </w:rPr>
        <w:t>采购人根据采购项目的特殊要求规定的特定条件</w:t>
      </w:r>
      <w:r w:rsidRPr="00D33643">
        <w:rPr>
          <w:rFonts w:ascii="宋体" w:eastAsia="宋体" w:hAnsi="Times New Roman" w:cs="Times New Roman" w:hint="eastAsia"/>
          <w:b/>
          <w:sz w:val="24"/>
          <w:szCs w:val="24"/>
          <w:lang w:val="zh-CN"/>
        </w:rPr>
        <w:t>：</w:t>
      </w:r>
    </w:p>
    <w:p w:rsidR="00D33643" w:rsidRPr="00D33643" w:rsidRDefault="00D33643" w:rsidP="0049594D">
      <w:pPr>
        <w:widowControl/>
        <w:spacing w:before="100" w:beforeAutospacing="1" w:after="100" w:afterAutospacing="1" w:line="440" w:lineRule="exact"/>
        <w:ind w:firstLine="420"/>
        <w:contextualSpacing/>
        <w:jc w:val="left"/>
        <w:rPr>
          <w:rFonts w:ascii="宋体" w:eastAsia="宋体" w:hAnsi="宋体" w:cs="Arial"/>
          <w:color w:val="000000"/>
          <w:kern w:val="0"/>
          <w:sz w:val="24"/>
          <w:szCs w:val="24"/>
        </w:rPr>
      </w:pPr>
      <w:r w:rsidRPr="00D33643">
        <w:rPr>
          <w:rFonts w:ascii="宋体" w:eastAsia="宋体" w:hAnsi="宋体" w:cs="Arial" w:hint="eastAsia"/>
          <w:color w:val="000000"/>
          <w:kern w:val="0"/>
          <w:sz w:val="24"/>
          <w:szCs w:val="24"/>
        </w:rPr>
        <w:t>（1）具有本次采购货物的销售资格；</w:t>
      </w:r>
    </w:p>
    <w:p w:rsidR="0049594D" w:rsidRPr="0049594D" w:rsidRDefault="00D33643" w:rsidP="0049594D">
      <w:pPr>
        <w:widowControl/>
        <w:spacing w:line="400" w:lineRule="exact"/>
        <w:ind w:firstLine="426"/>
        <w:jc w:val="left"/>
        <w:rPr>
          <w:rFonts w:ascii="Times New Roman" w:eastAsia="仿宋_GB2312" w:hAnsi="Times New Roman" w:cs="仿宋_GB2312"/>
          <w:b/>
          <w:sz w:val="28"/>
          <w:szCs w:val="20"/>
        </w:rPr>
      </w:pPr>
      <w:r w:rsidRPr="00D33643">
        <w:rPr>
          <w:rFonts w:ascii="Times New Roman" w:eastAsia="宋体" w:hAnsi="Times New Roman" w:cs="Times New Roman" w:hint="eastAsia"/>
          <w:b/>
          <w:bCs/>
          <w:color w:val="000000"/>
          <w:sz w:val="24"/>
          <w:szCs w:val="24"/>
        </w:rPr>
        <w:t>4</w:t>
      </w:r>
      <w:r w:rsidRPr="00D33643">
        <w:rPr>
          <w:rFonts w:ascii="Times New Roman" w:eastAsia="宋体" w:hAnsi="Times New Roman" w:cs="Times New Roman" w:hint="eastAsia"/>
          <w:b/>
          <w:bCs/>
          <w:color w:val="000000"/>
          <w:sz w:val="24"/>
          <w:szCs w:val="24"/>
        </w:rPr>
        <w:t>、</w:t>
      </w:r>
      <w:r w:rsidR="0049594D" w:rsidRPr="0049594D">
        <w:rPr>
          <w:rFonts w:ascii="Times New Roman" w:eastAsia="仿宋_GB2312" w:hAnsi="Times New Roman" w:cs="仿宋_GB2312" w:hint="eastAsia"/>
          <w:b/>
          <w:sz w:val="28"/>
          <w:szCs w:val="20"/>
        </w:rPr>
        <w:t>拒绝下述供应商参加本次采购活动：</w:t>
      </w:r>
    </w:p>
    <w:p w:rsidR="0049594D" w:rsidRPr="0049594D" w:rsidRDefault="0049594D" w:rsidP="00FC54D5">
      <w:pPr>
        <w:widowControl/>
        <w:shd w:val="clear" w:color="auto" w:fill="FFFFFF"/>
        <w:spacing w:line="340" w:lineRule="atLeast"/>
        <w:ind w:left="567"/>
        <w:jc w:val="left"/>
        <w:rPr>
          <w:rFonts w:ascii="宋体" w:eastAsia="宋体" w:hAnsi="宋体" w:cs="宋体"/>
          <w:color w:val="000000"/>
          <w:kern w:val="0"/>
          <w:sz w:val="24"/>
          <w:szCs w:val="24"/>
        </w:rPr>
      </w:pPr>
      <w:r w:rsidRPr="00FC54D5">
        <w:rPr>
          <w:rFonts w:ascii="宋体" w:eastAsia="宋体" w:hAnsi="宋体" w:cs="宋体"/>
          <w:color w:val="000000"/>
          <w:kern w:val="0"/>
          <w:sz w:val="24"/>
          <w:szCs w:val="24"/>
        </w:rPr>
        <w:t xml:space="preserve">4.1 </w:t>
      </w:r>
      <w:r w:rsidRPr="0049594D">
        <w:rPr>
          <w:rFonts w:ascii="宋体" w:eastAsia="宋体" w:hAnsi="宋体" w:cs="宋体" w:hint="eastAsia"/>
          <w:color w:val="000000"/>
          <w:kern w:val="0"/>
          <w:sz w:val="24"/>
          <w:szCs w:val="24"/>
        </w:rPr>
        <w:t>供应商单位负责人为同一人或者存在直接控股、管理关系的不同供应商，不得参加同一合同项下的政府采购活动。</w:t>
      </w:r>
    </w:p>
    <w:p w:rsidR="0049594D" w:rsidRPr="0049594D" w:rsidRDefault="0049594D" w:rsidP="00FC54D5">
      <w:pPr>
        <w:widowControl/>
        <w:shd w:val="clear" w:color="auto" w:fill="FFFFFF"/>
        <w:spacing w:line="340" w:lineRule="atLeast"/>
        <w:ind w:left="567"/>
        <w:jc w:val="left"/>
        <w:rPr>
          <w:rFonts w:ascii="宋体" w:eastAsia="宋体" w:hAnsi="宋体" w:cs="宋体"/>
          <w:color w:val="000000"/>
          <w:kern w:val="0"/>
          <w:sz w:val="24"/>
          <w:szCs w:val="24"/>
        </w:rPr>
      </w:pPr>
      <w:r w:rsidRPr="00FC54D5">
        <w:rPr>
          <w:rFonts w:ascii="宋体" w:eastAsia="宋体" w:hAnsi="宋体" w:cs="宋体"/>
          <w:color w:val="000000"/>
          <w:kern w:val="0"/>
          <w:sz w:val="24"/>
          <w:szCs w:val="24"/>
        </w:rPr>
        <w:t>4.2</w:t>
      </w:r>
      <w:r w:rsidRPr="0049594D">
        <w:rPr>
          <w:rFonts w:ascii="宋体" w:eastAsia="宋体" w:hAnsi="宋体" w:cs="宋体" w:hint="eastAsia"/>
          <w:color w:val="000000"/>
          <w:kern w:val="0"/>
          <w:sz w:val="24"/>
          <w:szCs w:val="24"/>
        </w:rPr>
        <w:t>凡为采购项目提供整体设计、规范编制或者项目管理、监理、检测等服务的供应商，不得再参加本项目的采购活动。</w:t>
      </w:r>
    </w:p>
    <w:p w:rsidR="00D33643" w:rsidRPr="00D33643" w:rsidRDefault="0049594D" w:rsidP="00FC54D5">
      <w:pPr>
        <w:widowControl/>
        <w:shd w:val="clear" w:color="auto" w:fill="FFFFFF"/>
        <w:spacing w:line="340" w:lineRule="atLeast"/>
        <w:ind w:left="567"/>
        <w:jc w:val="left"/>
        <w:rPr>
          <w:rFonts w:ascii="宋体" w:eastAsia="宋体" w:hAnsi="宋体" w:cs="宋体"/>
          <w:color w:val="000000"/>
          <w:kern w:val="0"/>
          <w:sz w:val="24"/>
          <w:szCs w:val="24"/>
        </w:rPr>
      </w:pPr>
      <w:r w:rsidRPr="00FC54D5">
        <w:rPr>
          <w:rFonts w:ascii="宋体" w:eastAsia="宋体" w:hAnsi="宋体" w:cs="宋体"/>
          <w:color w:val="000000"/>
          <w:kern w:val="0"/>
          <w:sz w:val="24"/>
          <w:szCs w:val="24"/>
        </w:rPr>
        <w:lastRenderedPageBreak/>
        <w:t xml:space="preserve">4.3 </w:t>
      </w:r>
      <w:r w:rsidRPr="00FC54D5">
        <w:rPr>
          <w:rFonts w:ascii="宋体" w:eastAsia="宋体" w:hAnsi="宋体" w:cs="宋体" w:hint="eastAsia"/>
          <w:color w:val="000000"/>
          <w:kern w:val="0"/>
          <w:sz w:val="24"/>
          <w:szCs w:val="24"/>
        </w:rPr>
        <w:t>供应商被"信用中国"网站（www.creditchina.gov.cn）、"中国政府采购网"(www.ccgp.gov.cn)列入失信被执行人、重大税收违法案件当事人名单、政府采购严重违法失信行为记录名单。</w:t>
      </w:r>
    </w:p>
    <w:p w:rsidR="00D33643" w:rsidRPr="00D33643" w:rsidRDefault="00D33643" w:rsidP="00D33643">
      <w:pPr>
        <w:autoSpaceDE w:val="0"/>
        <w:autoSpaceDN w:val="0"/>
        <w:adjustRightInd w:val="0"/>
        <w:spacing w:line="360" w:lineRule="auto"/>
        <w:ind w:firstLineChars="200" w:firstLine="482"/>
        <w:rPr>
          <w:rFonts w:ascii="宋体" w:eastAsia="宋体" w:hAnsi="宋体" w:cs="Times New Roman"/>
          <w:b/>
          <w:sz w:val="24"/>
          <w:szCs w:val="24"/>
          <w:lang w:val="zh-CN"/>
        </w:rPr>
      </w:pPr>
      <w:r w:rsidRPr="00D33643">
        <w:rPr>
          <w:rFonts w:ascii="宋体" w:eastAsia="宋体" w:hAnsi="宋体" w:cs="Times New Roman" w:hint="eastAsia"/>
          <w:b/>
          <w:sz w:val="24"/>
          <w:szCs w:val="24"/>
          <w:lang w:val="zh-CN"/>
        </w:rPr>
        <w:t>5、报价产品必须是全新、未使用过的原装合格正品，并对来源的合法性负责；属于国家强制认证的产品必须通过认证。</w:t>
      </w:r>
    </w:p>
    <w:p w:rsidR="00D33643" w:rsidRPr="00D33643" w:rsidRDefault="00D33643" w:rsidP="00D33643">
      <w:pPr>
        <w:autoSpaceDE w:val="0"/>
        <w:autoSpaceDN w:val="0"/>
        <w:adjustRightInd w:val="0"/>
        <w:spacing w:line="360" w:lineRule="auto"/>
        <w:ind w:firstLineChars="200" w:firstLine="482"/>
        <w:rPr>
          <w:rFonts w:ascii="宋体" w:eastAsia="宋体" w:hAnsi="宋体" w:cs="Times New Roman"/>
          <w:b/>
          <w:sz w:val="24"/>
          <w:szCs w:val="24"/>
          <w:lang w:val="zh-CN"/>
        </w:rPr>
      </w:pPr>
      <w:r w:rsidRPr="00D33643">
        <w:rPr>
          <w:rFonts w:ascii="宋体" w:eastAsia="宋体" w:hAnsi="宋体" w:cs="Times New Roman" w:hint="eastAsia"/>
          <w:b/>
          <w:sz w:val="24"/>
          <w:szCs w:val="24"/>
          <w:lang w:val="zh-CN"/>
        </w:rPr>
        <w:t>6、强制采购节能产品，优先采购环境标志产品。</w:t>
      </w:r>
    </w:p>
    <w:p w:rsidR="00D33643" w:rsidRPr="00D33643" w:rsidRDefault="00D33643" w:rsidP="00D33643">
      <w:pPr>
        <w:autoSpaceDE w:val="0"/>
        <w:autoSpaceDN w:val="0"/>
        <w:adjustRightInd w:val="0"/>
        <w:spacing w:line="360" w:lineRule="auto"/>
        <w:ind w:firstLineChars="200" w:firstLine="482"/>
        <w:rPr>
          <w:rFonts w:ascii="宋体" w:eastAsia="宋体" w:hAnsi="宋体" w:cs="Times New Roman"/>
          <w:sz w:val="24"/>
          <w:szCs w:val="24"/>
          <w:lang w:val="zh-CN"/>
        </w:rPr>
      </w:pPr>
      <w:r w:rsidRPr="00D33643">
        <w:rPr>
          <w:rFonts w:ascii="宋体" w:eastAsia="宋体" w:hAnsi="宋体" w:cs="Times New Roman" w:hint="eastAsia"/>
          <w:b/>
          <w:sz w:val="24"/>
          <w:szCs w:val="24"/>
          <w:lang w:val="zh-CN"/>
        </w:rPr>
        <w:t>7、响应性文件份数：</w:t>
      </w:r>
      <w:r w:rsidRPr="00D33643">
        <w:rPr>
          <w:rFonts w:ascii="宋体" w:eastAsia="宋体" w:hAnsi="宋体" w:cs="Times New Roman" w:hint="eastAsia"/>
          <w:sz w:val="24"/>
          <w:szCs w:val="24"/>
          <w:lang w:val="zh-CN"/>
        </w:rPr>
        <w:t>正本壹份副本贰本。</w:t>
      </w:r>
    </w:p>
    <w:p w:rsidR="00D33643" w:rsidRPr="00D33643" w:rsidRDefault="00D33643" w:rsidP="00FC54D5">
      <w:pPr>
        <w:spacing w:line="400" w:lineRule="exact"/>
        <w:ind w:firstLine="504"/>
        <w:contextualSpacing/>
        <w:rPr>
          <w:rFonts w:ascii="宋体" w:eastAsia="宋体" w:hAnsi="宋体" w:cs="Times New Roman"/>
          <w:sz w:val="24"/>
          <w:szCs w:val="24"/>
        </w:rPr>
      </w:pPr>
      <w:r w:rsidRPr="00D33643">
        <w:rPr>
          <w:rFonts w:ascii="宋体" w:eastAsia="宋体" w:hAnsi="宋体" w:cs="Times New Roman" w:hint="eastAsia"/>
          <w:b/>
          <w:sz w:val="24"/>
          <w:szCs w:val="24"/>
          <w:lang w:val="zh-CN"/>
        </w:rPr>
        <w:t>8、</w:t>
      </w:r>
      <w:r w:rsidRPr="00D33643">
        <w:rPr>
          <w:rFonts w:ascii="宋体" w:eastAsia="宋体" w:hAnsi="宋体" w:cs="宋体" w:hint="eastAsia"/>
          <w:kern w:val="0"/>
          <w:sz w:val="24"/>
          <w:szCs w:val="24"/>
          <w:lang w:val="zh-CN"/>
        </w:rPr>
        <w:t>报价应包含货物设计、制造、包装、仓储、运输装缷</w:t>
      </w:r>
      <w:r w:rsidRPr="00D33643">
        <w:rPr>
          <w:rFonts w:ascii="宋体" w:eastAsia="宋体" w:hAnsi="宋体" w:cs="仿宋_GB2312" w:hint="eastAsia"/>
          <w:kern w:val="0"/>
          <w:sz w:val="24"/>
          <w:szCs w:val="24"/>
          <w:lang w:val="zh-CN"/>
        </w:rPr>
        <w:t>、保险、安装、调试及其材料及验收合格之前保管及保修期内备品备件、专用工具、伴随服务、技术图纸资料、人员培训发生的所有含税费用、支付给员工的工资和国家强制缴纳</w:t>
      </w:r>
      <w:r w:rsidRPr="00D33643">
        <w:rPr>
          <w:rFonts w:ascii="宋体" w:eastAsia="宋体" w:hAnsi="宋体" w:cs="宋体" w:hint="eastAsia"/>
          <w:kern w:val="0"/>
          <w:sz w:val="24"/>
          <w:szCs w:val="24"/>
          <w:lang w:val="zh-CN"/>
        </w:rPr>
        <w:t>的各种社会保障资金</w:t>
      </w:r>
      <w:r w:rsidRPr="00D33643">
        <w:rPr>
          <w:rFonts w:ascii="宋体" w:eastAsia="宋体" w:hAnsi="宋体" w:cs="Times New Roman" w:hint="eastAsia"/>
          <w:bCs/>
          <w:sz w:val="24"/>
          <w:szCs w:val="24"/>
        </w:rPr>
        <w:t>，以</w:t>
      </w:r>
      <w:r w:rsidRPr="00D33643">
        <w:rPr>
          <w:rFonts w:ascii="宋体" w:eastAsia="宋体" w:hAnsi="宋体" w:cs="Times New Roman" w:hint="eastAsia"/>
          <w:sz w:val="24"/>
          <w:szCs w:val="24"/>
        </w:rPr>
        <w:t>及供应商认为需要的其他费用等</w:t>
      </w:r>
      <w:r w:rsidRPr="00D33643">
        <w:rPr>
          <w:rFonts w:ascii="宋体" w:eastAsia="宋体" w:hAnsi="宋体" w:cs="Times New Roman" w:hint="eastAsia"/>
          <w:b/>
          <w:sz w:val="24"/>
          <w:szCs w:val="24"/>
        </w:rPr>
        <w:t>。</w:t>
      </w:r>
    </w:p>
    <w:p w:rsidR="00D33643" w:rsidRPr="00D33643" w:rsidRDefault="00D33643" w:rsidP="00FC54D5">
      <w:pPr>
        <w:autoSpaceDE w:val="0"/>
        <w:autoSpaceDN w:val="0"/>
        <w:adjustRightInd w:val="0"/>
        <w:spacing w:line="400" w:lineRule="exact"/>
        <w:ind w:firstLineChars="200" w:firstLine="480"/>
        <w:contextualSpacing/>
        <w:rPr>
          <w:rFonts w:ascii="宋体" w:eastAsia="宋体" w:hAnsi="宋体" w:cs="Times New Roman"/>
          <w:sz w:val="24"/>
          <w:szCs w:val="24"/>
        </w:rPr>
      </w:pPr>
      <w:r w:rsidRPr="00D33643">
        <w:rPr>
          <w:rFonts w:ascii="宋体" w:eastAsia="宋体" w:hAnsi="宋体" w:cs="Times New Roman" w:hint="eastAsia"/>
          <w:sz w:val="24"/>
          <w:szCs w:val="24"/>
        </w:rPr>
        <w:t>9、供应商应按照询价文件要求编制报价文件，应对询价文件提出的要求和条件</w:t>
      </w:r>
      <w:proofErr w:type="gramStart"/>
      <w:r w:rsidRPr="00D33643">
        <w:rPr>
          <w:rFonts w:ascii="宋体" w:eastAsia="宋体" w:hAnsi="宋体" w:cs="Times New Roman" w:hint="eastAsia"/>
          <w:sz w:val="24"/>
          <w:szCs w:val="24"/>
        </w:rPr>
        <w:t>作出</w:t>
      </w:r>
      <w:proofErr w:type="gramEnd"/>
      <w:r w:rsidRPr="00D33643">
        <w:rPr>
          <w:rFonts w:ascii="宋体" w:eastAsia="宋体" w:hAnsi="宋体" w:cs="Times New Roman" w:hint="eastAsia"/>
          <w:sz w:val="24"/>
          <w:szCs w:val="24"/>
        </w:rPr>
        <w:t>实质性响应。报价文件应包含企业法人营业执照（或法人证明）、税务登记证复印件、法人代表授权书，、开户银行和</w:t>
      </w:r>
      <w:proofErr w:type="gramStart"/>
      <w:r w:rsidRPr="00D33643">
        <w:rPr>
          <w:rFonts w:ascii="宋体" w:eastAsia="宋体" w:hAnsi="宋体" w:cs="Times New Roman" w:hint="eastAsia"/>
          <w:sz w:val="24"/>
          <w:szCs w:val="24"/>
        </w:rPr>
        <w:t>帐号</w:t>
      </w:r>
      <w:proofErr w:type="gramEnd"/>
      <w:r w:rsidRPr="00D33643">
        <w:rPr>
          <w:rFonts w:ascii="宋体" w:eastAsia="宋体" w:hAnsi="宋体" w:cs="Times New Roman" w:hint="eastAsia"/>
          <w:sz w:val="24"/>
          <w:szCs w:val="24"/>
        </w:rPr>
        <w:t>等相关资格证明文件、《报价表》、所供货物品牌、型号、规格、配置和技术指标、技术资料或彩页和服务承诺（报价文件不全的按无效报价处理）。属于集成项目的，应有具体实施方案且符合要求等。否则，按照不响应处理。</w:t>
      </w:r>
    </w:p>
    <w:p w:rsidR="00D33643" w:rsidRPr="00D33643" w:rsidRDefault="00D33643" w:rsidP="00FC54D5">
      <w:pPr>
        <w:autoSpaceDE w:val="0"/>
        <w:autoSpaceDN w:val="0"/>
        <w:adjustRightInd w:val="0"/>
        <w:spacing w:line="400" w:lineRule="exact"/>
        <w:ind w:firstLineChars="200" w:firstLine="480"/>
        <w:contextualSpacing/>
        <w:rPr>
          <w:rFonts w:ascii="宋体" w:eastAsia="宋体" w:hAnsi="宋体" w:cs="Times New Roman"/>
          <w:sz w:val="24"/>
          <w:szCs w:val="24"/>
        </w:rPr>
      </w:pPr>
      <w:r w:rsidRPr="00D33643">
        <w:rPr>
          <w:rFonts w:ascii="宋体" w:eastAsia="宋体" w:hAnsi="宋体" w:cs="Times New Roman" w:hint="eastAsia"/>
          <w:sz w:val="24"/>
          <w:szCs w:val="24"/>
          <w:lang w:val="zh-CN"/>
        </w:rPr>
        <w:t>10、报价应用人民币报价</w:t>
      </w:r>
    </w:p>
    <w:p w:rsidR="00D33643" w:rsidRPr="00D33643" w:rsidRDefault="00D33643" w:rsidP="00FC54D5">
      <w:pPr>
        <w:autoSpaceDE w:val="0"/>
        <w:autoSpaceDN w:val="0"/>
        <w:adjustRightInd w:val="0"/>
        <w:spacing w:line="400" w:lineRule="exact"/>
        <w:ind w:firstLineChars="200" w:firstLine="480"/>
        <w:contextualSpacing/>
        <w:rPr>
          <w:rFonts w:ascii="宋体" w:eastAsia="宋体" w:hAnsi="宋体" w:cs="Times New Roman"/>
          <w:sz w:val="24"/>
          <w:szCs w:val="24"/>
          <w:lang w:val="zh-CN"/>
        </w:rPr>
      </w:pPr>
      <w:r w:rsidRPr="00D33643">
        <w:rPr>
          <w:rFonts w:ascii="宋体" w:eastAsia="宋体" w:hAnsi="宋体" w:cs="Times New Roman" w:hint="eastAsia"/>
          <w:sz w:val="24"/>
          <w:szCs w:val="24"/>
          <w:lang w:val="zh-CN"/>
        </w:rPr>
        <w:t>11、售后服务承诺</w:t>
      </w:r>
    </w:p>
    <w:p w:rsidR="00D33643" w:rsidRPr="00D33643" w:rsidRDefault="00D33643" w:rsidP="00FC54D5">
      <w:pPr>
        <w:autoSpaceDE w:val="0"/>
        <w:autoSpaceDN w:val="0"/>
        <w:adjustRightInd w:val="0"/>
        <w:spacing w:line="400" w:lineRule="exact"/>
        <w:ind w:firstLineChars="200" w:firstLine="480"/>
        <w:contextualSpacing/>
        <w:rPr>
          <w:rFonts w:ascii="宋体" w:eastAsia="宋体" w:hAnsi="宋体" w:cs="Times New Roman"/>
          <w:sz w:val="24"/>
          <w:szCs w:val="24"/>
          <w:lang w:val="zh-CN"/>
        </w:rPr>
      </w:pPr>
      <w:r w:rsidRPr="00D33643">
        <w:rPr>
          <w:rFonts w:ascii="宋体" w:eastAsia="宋体" w:hAnsi="宋体" w:cs="Times New Roman" w:hint="eastAsia"/>
          <w:sz w:val="24"/>
          <w:szCs w:val="24"/>
          <w:lang w:val="zh-CN"/>
        </w:rPr>
        <w:t>12、评审与成交标准</w:t>
      </w:r>
    </w:p>
    <w:p w:rsidR="00D33643" w:rsidRPr="00D33643" w:rsidRDefault="00D33643" w:rsidP="00FC54D5">
      <w:pPr>
        <w:autoSpaceDE w:val="0"/>
        <w:autoSpaceDN w:val="0"/>
        <w:adjustRightInd w:val="0"/>
        <w:spacing w:line="400" w:lineRule="exact"/>
        <w:ind w:firstLineChars="200" w:firstLine="480"/>
        <w:contextualSpacing/>
        <w:rPr>
          <w:rFonts w:ascii="宋体" w:eastAsia="宋体" w:hAnsi="宋体" w:cs="Times New Roman"/>
          <w:sz w:val="24"/>
          <w:szCs w:val="24"/>
          <w:lang w:val="zh-CN"/>
        </w:rPr>
      </w:pPr>
      <w:r w:rsidRPr="00D33643">
        <w:rPr>
          <w:rFonts w:ascii="宋体" w:eastAsia="宋体" w:hAnsi="宋体" w:cs="Times New Roman" w:hint="eastAsia"/>
          <w:sz w:val="24"/>
          <w:szCs w:val="24"/>
          <w:lang w:val="zh-CN"/>
        </w:rPr>
        <w:t>评审，询价小组对响应文件的有效性、完整性和响应程度进行审查时，可以要求供应商对响应文件中含义不明、同类问题表达不一致或者有明显文字错误和计算错误的内容作出必要的澄清、说明或者更正，并以书面形式通知供应商。供应商的澄清、说明或者更正不得超出响应文件的范围或者改变响应文件的实质性内容，由其法定代表人或授权代表签字或者加盖公章。供应商为自然人的，应由本人签字并附身份证明。</w:t>
      </w:r>
    </w:p>
    <w:p w:rsidR="00D33643" w:rsidRPr="00D33643" w:rsidRDefault="00D33643" w:rsidP="00FC54D5">
      <w:pPr>
        <w:autoSpaceDE w:val="0"/>
        <w:autoSpaceDN w:val="0"/>
        <w:adjustRightInd w:val="0"/>
        <w:spacing w:line="400" w:lineRule="exact"/>
        <w:ind w:firstLineChars="200" w:firstLine="480"/>
        <w:contextualSpacing/>
        <w:rPr>
          <w:rFonts w:ascii="宋体" w:eastAsia="宋体" w:hAnsi="宋体" w:cs="Times New Roman"/>
          <w:sz w:val="24"/>
          <w:szCs w:val="24"/>
          <w:lang w:val="zh-CN"/>
        </w:rPr>
      </w:pPr>
      <w:r w:rsidRPr="00D33643">
        <w:rPr>
          <w:rFonts w:ascii="宋体" w:eastAsia="宋体" w:hAnsi="宋体" w:cs="Times New Roman" w:hint="eastAsia"/>
          <w:sz w:val="24"/>
          <w:szCs w:val="24"/>
          <w:lang w:val="zh-CN"/>
        </w:rPr>
        <w:t>成交标准：2-3轮报价，符合条件低价中标</w:t>
      </w:r>
    </w:p>
    <w:p w:rsidR="00D33643" w:rsidRPr="00D33643" w:rsidRDefault="00D33643" w:rsidP="00FC54D5">
      <w:pPr>
        <w:autoSpaceDE w:val="0"/>
        <w:autoSpaceDN w:val="0"/>
        <w:adjustRightInd w:val="0"/>
        <w:spacing w:line="400" w:lineRule="exact"/>
        <w:ind w:firstLineChars="200" w:firstLine="480"/>
        <w:contextualSpacing/>
        <w:rPr>
          <w:rFonts w:ascii="宋体" w:eastAsia="宋体" w:hAnsi="宋体" w:cs="Times New Roman"/>
          <w:sz w:val="24"/>
          <w:szCs w:val="24"/>
          <w:lang w:val="zh-CN"/>
        </w:rPr>
      </w:pPr>
      <w:r w:rsidRPr="00D33643">
        <w:rPr>
          <w:rFonts w:ascii="宋体" w:eastAsia="宋体" w:hAnsi="宋体" w:cs="Times New Roman" w:hint="eastAsia"/>
          <w:sz w:val="24"/>
          <w:szCs w:val="24"/>
          <w:lang w:val="zh-CN"/>
        </w:rPr>
        <w:t>13、合同采用南京市溧水区政府采购合同</w:t>
      </w:r>
    </w:p>
    <w:p w:rsidR="00D33643" w:rsidRPr="00D33643" w:rsidRDefault="00D33643" w:rsidP="00FC54D5">
      <w:pPr>
        <w:autoSpaceDE w:val="0"/>
        <w:autoSpaceDN w:val="0"/>
        <w:adjustRightInd w:val="0"/>
        <w:spacing w:line="400" w:lineRule="exact"/>
        <w:ind w:firstLineChars="200" w:firstLine="482"/>
        <w:contextualSpacing/>
        <w:rPr>
          <w:rFonts w:ascii="宋体" w:eastAsia="宋体" w:hAnsi="Times New Roman" w:cs="Times New Roman"/>
          <w:sz w:val="24"/>
          <w:szCs w:val="24"/>
          <w:lang w:val="zh-CN"/>
        </w:rPr>
      </w:pPr>
      <w:r w:rsidRPr="00D33643">
        <w:rPr>
          <w:rFonts w:ascii="宋体" w:eastAsia="宋体" w:hAnsi="宋体" w:cs="Times New Roman" w:hint="eastAsia"/>
          <w:b/>
          <w:sz w:val="24"/>
          <w:szCs w:val="24"/>
          <w:lang w:val="zh-CN"/>
        </w:rPr>
        <w:t>14、递交响应性文件时间、地点：</w:t>
      </w:r>
      <w:r w:rsidRPr="00D33643">
        <w:rPr>
          <w:rFonts w:ascii="宋体" w:eastAsia="宋体" w:hAnsi="宋体" w:cs="Times New Roman"/>
          <w:bCs/>
          <w:sz w:val="24"/>
          <w:szCs w:val="24"/>
        </w:rPr>
        <w:t>20</w:t>
      </w:r>
      <w:r w:rsidRPr="00D33643">
        <w:rPr>
          <w:rFonts w:ascii="宋体" w:eastAsia="宋体" w:hAnsi="宋体" w:cs="Times New Roman" w:hint="eastAsia"/>
          <w:bCs/>
          <w:sz w:val="24"/>
          <w:szCs w:val="24"/>
        </w:rPr>
        <w:t>18年</w:t>
      </w:r>
      <w:r w:rsidRPr="00D33643">
        <w:rPr>
          <w:rFonts w:ascii="宋体" w:eastAsia="宋体" w:hAnsi="宋体" w:cs="Times New Roman"/>
          <w:bCs/>
          <w:sz w:val="24"/>
          <w:szCs w:val="24"/>
        </w:rPr>
        <w:t>4</w:t>
      </w:r>
      <w:r w:rsidRPr="00D33643">
        <w:rPr>
          <w:rFonts w:ascii="宋体" w:eastAsia="宋体" w:hAnsi="宋体" w:cs="Times New Roman" w:hint="eastAsia"/>
          <w:bCs/>
          <w:sz w:val="24"/>
          <w:szCs w:val="24"/>
        </w:rPr>
        <w:t>月</w:t>
      </w:r>
      <w:r w:rsidR="002E43D8">
        <w:rPr>
          <w:rFonts w:ascii="宋体" w:eastAsia="宋体" w:hAnsi="宋体" w:cs="Times New Roman"/>
          <w:bCs/>
          <w:sz w:val="24"/>
          <w:szCs w:val="24"/>
        </w:rPr>
        <w:t>2</w:t>
      </w:r>
      <w:r w:rsidR="00D23E92">
        <w:rPr>
          <w:rFonts w:ascii="宋体" w:eastAsia="宋体" w:hAnsi="宋体" w:cs="Times New Roman"/>
          <w:bCs/>
          <w:sz w:val="24"/>
          <w:szCs w:val="24"/>
        </w:rPr>
        <w:t>3</w:t>
      </w:r>
      <w:r w:rsidRPr="00D33643">
        <w:rPr>
          <w:rFonts w:ascii="宋体" w:eastAsia="宋体" w:hAnsi="宋体" w:cs="Times New Roman" w:hint="eastAsia"/>
          <w:bCs/>
          <w:sz w:val="24"/>
          <w:szCs w:val="24"/>
        </w:rPr>
        <w:t>日下</w:t>
      </w:r>
      <w:r w:rsidRPr="00D33643">
        <w:rPr>
          <w:rFonts w:ascii="宋体" w:eastAsia="宋体" w:hAnsi="宋体" w:cs="Times New Roman" w:hint="eastAsia"/>
          <w:sz w:val="24"/>
          <w:szCs w:val="24"/>
          <w:lang w:val="zh-CN"/>
        </w:rPr>
        <w:t>午1：3</w:t>
      </w:r>
      <w:r w:rsidRPr="00D33643">
        <w:rPr>
          <w:rFonts w:ascii="宋体" w:eastAsia="宋体" w:hAnsi="Times New Roman" w:cs="Times New Roman"/>
          <w:sz w:val="24"/>
          <w:szCs w:val="24"/>
          <w:lang w:val="zh-CN"/>
        </w:rPr>
        <w:t>0</w:t>
      </w:r>
      <w:r w:rsidRPr="00D33643">
        <w:rPr>
          <w:rFonts w:ascii="宋体" w:eastAsia="宋体" w:hAnsi="Times New Roman" w:cs="Times New Roman" w:hint="eastAsia"/>
          <w:sz w:val="24"/>
          <w:szCs w:val="24"/>
          <w:lang w:val="zh-CN"/>
        </w:rPr>
        <w:t>至</w:t>
      </w:r>
      <w:r w:rsidRPr="00D33643">
        <w:rPr>
          <w:rFonts w:ascii="宋体" w:eastAsia="宋体" w:hAnsi="Times New Roman" w:cs="Times New Roman"/>
          <w:sz w:val="24"/>
          <w:szCs w:val="24"/>
          <w:lang w:val="zh-CN"/>
        </w:rPr>
        <w:t>2</w:t>
      </w:r>
      <w:r w:rsidRPr="00D33643">
        <w:rPr>
          <w:rFonts w:ascii="宋体" w:eastAsia="宋体" w:hAnsi="Times New Roman" w:cs="Times New Roman" w:hint="eastAsia"/>
          <w:sz w:val="24"/>
          <w:szCs w:val="24"/>
          <w:lang w:val="zh-CN"/>
        </w:rPr>
        <w:t>：00，请将报价文件一式叁份密封送达南京市溧水区人民医院三楼采</w:t>
      </w:r>
      <w:r w:rsidRPr="00D33643">
        <w:rPr>
          <w:rFonts w:ascii="宋体" w:eastAsia="宋体" w:hAnsi="Times New Roman" w:cs="Times New Roman"/>
          <w:sz w:val="24"/>
          <w:szCs w:val="24"/>
          <w:lang w:val="zh-CN"/>
        </w:rPr>
        <w:t>购办</w:t>
      </w:r>
      <w:r w:rsidRPr="00D33643">
        <w:rPr>
          <w:rFonts w:ascii="宋体" w:eastAsia="宋体" w:hAnsi="Times New Roman" w:cs="Times New Roman" w:hint="eastAsia"/>
          <w:sz w:val="24"/>
          <w:szCs w:val="24"/>
          <w:lang w:val="zh-CN"/>
        </w:rPr>
        <w:t>，下午</w:t>
      </w:r>
      <w:r w:rsidRPr="00D33643">
        <w:rPr>
          <w:rFonts w:ascii="宋体" w:eastAsia="宋体" w:hAnsi="Times New Roman" w:cs="Times New Roman"/>
          <w:sz w:val="24"/>
          <w:szCs w:val="24"/>
          <w:lang w:val="zh-CN"/>
        </w:rPr>
        <w:t>2</w:t>
      </w:r>
      <w:r w:rsidRPr="00D33643">
        <w:rPr>
          <w:rFonts w:ascii="宋体" w:eastAsia="宋体" w:hAnsi="Times New Roman" w:cs="Times New Roman" w:hint="eastAsia"/>
          <w:sz w:val="24"/>
          <w:szCs w:val="24"/>
          <w:lang w:val="zh-CN"/>
        </w:rPr>
        <w:t>：00点开标。</w:t>
      </w:r>
    </w:p>
    <w:p w:rsidR="00D33643" w:rsidRPr="00D33643" w:rsidRDefault="00D33643" w:rsidP="00FC54D5">
      <w:pPr>
        <w:spacing w:line="400" w:lineRule="exact"/>
        <w:ind w:firstLineChars="200" w:firstLine="482"/>
        <w:contextualSpacing/>
        <w:rPr>
          <w:rFonts w:ascii="宋体" w:eastAsia="宋体" w:hAnsi="宋体" w:cs="Arial"/>
          <w:sz w:val="24"/>
          <w:szCs w:val="24"/>
        </w:rPr>
      </w:pPr>
      <w:r w:rsidRPr="00D33643">
        <w:rPr>
          <w:rFonts w:ascii="宋体" w:eastAsia="宋体" w:hAnsi="Times New Roman" w:cs="Times New Roman" w:hint="eastAsia"/>
          <w:b/>
          <w:sz w:val="24"/>
          <w:szCs w:val="24"/>
          <w:lang w:val="zh-CN"/>
        </w:rPr>
        <w:t>15、采购单位咨询</w:t>
      </w:r>
      <w:r w:rsidRPr="00D33643">
        <w:rPr>
          <w:rFonts w:ascii="Arial" w:eastAsia="宋体" w:hAnsi="Arial" w:cs="Arial" w:hint="eastAsia"/>
          <w:b/>
          <w:sz w:val="24"/>
          <w:szCs w:val="24"/>
        </w:rPr>
        <w:t>：</w:t>
      </w:r>
      <w:proofErr w:type="gramStart"/>
      <w:r w:rsidRPr="00D33643">
        <w:rPr>
          <w:rFonts w:ascii="Arial" w:eastAsia="宋体" w:hAnsi="Arial" w:cs="Arial" w:hint="eastAsia"/>
          <w:sz w:val="24"/>
          <w:szCs w:val="24"/>
        </w:rPr>
        <w:t>采购</w:t>
      </w:r>
      <w:r w:rsidRPr="00D33643">
        <w:rPr>
          <w:rFonts w:ascii="Arial" w:eastAsia="宋体" w:hAnsi="Arial" w:cs="Arial"/>
          <w:sz w:val="24"/>
          <w:szCs w:val="24"/>
        </w:rPr>
        <w:t>办</w:t>
      </w:r>
      <w:r w:rsidRPr="00D33643">
        <w:rPr>
          <w:rFonts w:ascii="宋体" w:eastAsia="宋体" w:hAnsi="宋体" w:cs="Arial" w:hint="eastAsia"/>
          <w:sz w:val="24"/>
          <w:szCs w:val="24"/>
        </w:rPr>
        <w:t xml:space="preserve">   陈六生</w:t>
      </w:r>
      <w:proofErr w:type="gramEnd"/>
      <w:r w:rsidRPr="00D33643">
        <w:rPr>
          <w:rFonts w:ascii="宋体" w:eastAsia="宋体" w:hAnsi="宋体" w:cs="Arial" w:hint="eastAsia"/>
          <w:sz w:val="24"/>
          <w:szCs w:val="24"/>
        </w:rPr>
        <w:t xml:space="preserve"> </w:t>
      </w:r>
      <w:r w:rsidRPr="00D33643">
        <w:rPr>
          <w:rFonts w:ascii="宋体" w:eastAsia="宋体" w:hAnsi="宋体" w:cs="Arial"/>
          <w:sz w:val="24"/>
          <w:szCs w:val="24"/>
        </w:rPr>
        <w:t>18951883889</w:t>
      </w:r>
    </w:p>
    <w:p w:rsidR="00D33643" w:rsidRPr="00D33643" w:rsidRDefault="00D33643" w:rsidP="00FC54D5">
      <w:pPr>
        <w:spacing w:line="400" w:lineRule="exact"/>
        <w:ind w:firstLineChars="210" w:firstLine="504"/>
        <w:contextualSpacing/>
        <w:rPr>
          <w:rFonts w:ascii="宋体" w:eastAsia="宋体" w:hAnsi="宋体" w:cs="Arial"/>
          <w:sz w:val="24"/>
          <w:szCs w:val="24"/>
        </w:rPr>
      </w:pPr>
      <w:r w:rsidRPr="00D33643">
        <w:rPr>
          <w:rFonts w:ascii="宋体" w:eastAsia="宋体" w:hAnsi="宋体" w:cs="Arial"/>
          <w:sz w:val="24"/>
          <w:szCs w:val="24"/>
        </w:rPr>
        <w:t xml:space="preserve">    </w:t>
      </w:r>
      <w:r w:rsidRPr="00D33643">
        <w:rPr>
          <w:rFonts w:ascii="宋体" w:eastAsia="宋体" w:hAnsi="宋体" w:cs="Arial" w:hint="eastAsia"/>
          <w:b/>
          <w:sz w:val="24"/>
          <w:szCs w:val="24"/>
        </w:rPr>
        <w:t>现</w:t>
      </w:r>
      <w:r w:rsidRPr="00D33643">
        <w:rPr>
          <w:rFonts w:ascii="宋体" w:eastAsia="宋体" w:hAnsi="宋体" w:cs="Arial"/>
          <w:b/>
          <w:sz w:val="24"/>
          <w:szCs w:val="24"/>
        </w:rPr>
        <w:t>场</w:t>
      </w:r>
      <w:r w:rsidRPr="00D33643">
        <w:rPr>
          <w:rFonts w:ascii="宋体" w:eastAsia="宋体" w:hAnsi="宋体" w:cs="Arial" w:hint="eastAsia"/>
          <w:b/>
          <w:sz w:val="24"/>
          <w:szCs w:val="24"/>
        </w:rPr>
        <w:t>勘察</w:t>
      </w:r>
      <w:r w:rsidRPr="00D33643">
        <w:rPr>
          <w:rFonts w:ascii="宋体" w:eastAsia="宋体" w:hAnsi="宋体" w:cs="Arial"/>
          <w:b/>
          <w:sz w:val="24"/>
          <w:szCs w:val="24"/>
        </w:rPr>
        <w:t>咨询</w:t>
      </w:r>
      <w:r w:rsidRPr="00D33643">
        <w:rPr>
          <w:rFonts w:ascii="宋体" w:eastAsia="宋体" w:hAnsi="宋体" w:cs="Arial" w:hint="eastAsia"/>
          <w:sz w:val="24"/>
          <w:szCs w:val="24"/>
        </w:rPr>
        <w:t>：</w:t>
      </w:r>
      <w:r w:rsidR="00460CC5">
        <w:rPr>
          <w:rFonts w:ascii="宋体" w:eastAsia="宋体" w:hAnsi="宋体" w:cs="Arial" w:hint="eastAsia"/>
          <w:sz w:val="24"/>
          <w:szCs w:val="24"/>
        </w:rPr>
        <w:t>信息</w:t>
      </w:r>
      <w:r w:rsidRPr="00D33643">
        <w:rPr>
          <w:rFonts w:ascii="宋体" w:eastAsia="宋体" w:hAnsi="宋体" w:cs="Arial"/>
          <w:sz w:val="24"/>
          <w:szCs w:val="24"/>
        </w:rPr>
        <w:t>科</w:t>
      </w:r>
      <w:r w:rsidRPr="00D33643">
        <w:rPr>
          <w:rFonts w:ascii="宋体" w:eastAsia="宋体" w:hAnsi="宋体" w:cs="Arial" w:hint="eastAsia"/>
          <w:sz w:val="24"/>
          <w:szCs w:val="24"/>
        </w:rPr>
        <w:t xml:space="preserve"> </w:t>
      </w:r>
      <w:r w:rsidRPr="00D33643">
        <w:rPr>
          <w:rFonts w:ascii="宋体" w:eastAsia="宋体" w:hAnsi="宋体" w:cs="Arial"/>
          <w:sz w:val="24"/>
          <w:szCs w:val="24"/>
        </w:rPr>
        <w:t xml:space="preserve">  </w:t>
      </w:r>
      <w:r w:rsidR="00460CC5">
        <w:rPr>
          <w:rFonts w:ascii="宋体" w:eastAsia="宋体" w:hAnsi="宋体" w:cs="Arial" w:hint="eastAsia"/>
          <w:sz w:val="24"/>
          <w:szCs w:val="24"/>
        </w:rPr>
        <w:t>王</w:t>
      </w:r>
      <w:r w:rsidRPr="00D33643">
        <w:rPr>
          <w:rFonts w:ascii="宋体" w:eastAsia="宋体" w:hAnsi="宋体" w:cs="Arial" w:hint="eastAsia"/>
          <w:sz w:val="24"/>
          <w:szCs w:val="24"/>
        </w:rPr>
        <w:t>科</w:t>
      </w:r>
      <w:r w:rsidRPr="00D33643">
        <w:rPr>
          <w:rFonts w:ascii="宋体" w:eastAsia="宋体" w:hAnsi="宋体" w:cs="Arial"/>
          <w:sz w:val="24"/>
          <w:szCs w:val="24"/>
        </w:rPr>
        <w:t>长</w:t>
      </w:r>
      <w:r w:rsidRPr="00D33643">
        <w:rPr>
          <w:rFonts w:ascii="宋体" w:eastAsia="宋体" w:hAnsi="宋体" w:cs="Arial" w:hint="eastAsia"/>
          <w:sz w:val="24"/>
          <w:szCs w:val="24"/>
        </w:rPr>
        <w:t xml:space="preserve"> </w:t>
      </w:r>
      <w:r w:rsidRPr="00D33643">
        <w:rPr>
          <w:rFonts w:ascii="宋体" w:eastAsia="宋体" w:hAnsi="宋体" w:cs="Arial"/>
          <w:sz w:val="24"/>
          <w:szCs w:val="24"/>
        </w:rPr>
        <w:t>025-562320</w:t>
      </w:r>
      <w:r w:rsidR="00460CC5">
        <w:rPr>
          <w:rFonts w:ascii="宋体" w:eastAsia="宋体" w:hAnsi="宋体" w:cs="Arial"/>
          <w:sz w:val="24"/>
          <w:szCs w:val="24"/>
        </w:rPr>
        <w:t>19</w:t>
      </w:r>
    </w:p>
    <w:p w:rsidR="00D33643" w:rsidRPr="00D33643" w:rsidRDefault="00D33643" w:rsidP="00D33643">
      <w:pPr>
        <w:widowControl/>
        <w:spacing w:line="360" w:lineRule="auto"/>
        <w:jc w:val="left"/>
        <w:rPr>
          <w:rFonts w:ascii="宋体" w:eastAsia="宋体" w:hAnsi="Times New Roman" w:cs="宋体"/>
          <w:kern w:val="0"/>
          <w:sz w:val="24"/>
          <w:szCs w:val="24"/>
          <w:lang w:val="zh-CN"/>
        </w:rPr>
      </w:pPr>
    </w:p>
    <w:p w:rsidR="00D33643" w:rsidRPr="00D33643" w:rsidRDefault="00D33643" w:rsidP="00D33643">
      <w:pPr>
        <w:widowControl/>
        <w:spacing w:line="400" w:lineRule="exact"/>
        <w:ind w:firstLineChars="2008" w:firstLine="4819"/>
        <w:jc w:val="distribute"/>
        <w:rPr>
          <w:rFonts w:ascii="宋体" w:eastAsia="宋体" w:hAnsi="Times New Roman" w:cs="宋体"/>
          <w:bCs/>
          <w:kern w:val="0"/>
          <w:sz w:val="24"/>
          <w:szCs w:val="24"/>
          <w:lang w:val="zh-CN"/>
        </w:rPr>
      </w:pPr>
      <w:r w:rsidRPr="00D33643">
        <w:rPr>
          <w:rFonts w:ascii="宋体" w:eastAsia="宋体" w:hAnsi="Times New Roman" w:cs="宋体" w:hint="eastAsia"/>
          <w:bCs/>
          <w:kern w:val="0"/>
          <w:sz w:val="24"/>
          <w:szCs w:val="24"/>
          <w:lang w:val="zh-CN"/>
        </w:rPr>
        <w:lastRenderedPageBreak/>
        <w:t>南京市溧水区人民医院</w:t>
      </w:r>
    </w:p>
    <w:p w:rsidR="00D33643" w:rsidRPr="00D33643" w:rsidRDefault="00D33643" w:rsidP="00D33643">
      <w:pPr>
        <w:widowControl/>
        <w:spacing w:line="400" w:lineRule="exact"/>
        <w:ind w:firstLineChars="2008" w:firstLine="4819"/>
        <w:jc w:val="distribute"/>
        <w:rPr>
          <w:rFonts w:ascii="宋体" w:eastAsia="宋体" w:hAnsi="Times New Roman" w:cs="宋体"/>
          <w:bCs/>
          <w:kern w:val="0"/>
          <w:sz w:val="24"/>
          <w:szCs w:val="24"/>
        </w:rPr>
      </w:pPr>
      <w:r w:rsidRPr="00D33643">
        <w:rPr>
          <w:rFonts w:ascii="宋体" w:eastAsia="宋体" w:hAnsi="Times New Roman" w:cs="宋体" w:hint="eastAsia"/>
          <w:bCs/>
          <w:kern w:val="0"/>
          <w:sz w:val="24"/>
          <w:szCs w:val="24"/>
          <w:lang w:val="zh-CN"/>
        </w:rPr>
        <w:t>东</w:t>
      </w:r>
      <w:r w:rsidRPr="00D33643">
        <w:rPr>
          <w:rFonts w:ascii="宋体" w:eastAsia="宋体" w:hAnsi="Times New Roman" w:cs="宋体"/>
          <w:bCs/>
          <w:kern w:val="0"/>
          <w:sz w:val="24"/>
          <w:szCs w:val="24"/>
          <w:lang w:val="zh-CN"/>
        </w:rPr>
        <w:t>南大学附属中大医院溧水分院</w:t>
      </w:r>
    </w:p>
    <w:p w:rsidR="00D33643" w:rsidRPr="00D33643" w:rsidRDefault="00D33643" w:rsidP="00D33643">
      <w:pPr>
        <w:widowControl/>
        <w:spacing w:line="400" w:lineRule="exact"/>
        <w:ind w:firstLineChars="2008" w:firstLine="4819"/>
        <w:jc w:val="left"/>
        <w:rPr>
          <w:rFonts w:ascii="宋体" w:eastAsia="宋体" w:hAnsi="Times New Roman" w:cs="宋体"/>
          <w:bCs/>
          <w:kern w:val="0"/>
          <w:sz w:val="24"/>
          <w:szCs w:val="24"/>
        </w:rPr>
      </w:pPr>
      <w:r w:rsidRPr="00D33643">
        <w:rPr>
          <w:rFonts w:ascii="宋体" w:eastAsia="宋体" w:hAnsi="Times New Roman" w:cs="宋体" w:hint="eastAsia"/>
          <w:bCs/>
          <w:kern w:val="0"/>
          <w:sz w:val="24"/>
          <w:szCs w:val="24"/>
        </w:rPr>
        <w:t xml:space="preserve">  </w:t>
      </w:r>
      <w:r w:rsidRPr="00D33643">
        <w:rPr>
          <w:rFonts w:ascii="宋体" w:eastAsia="宋体" w:hAnsi="Times New Roman" w:cs="宋体"/>
          <w:bCs/>
          <w:kern w:val="0"/>
          <w:sz w:val="24"/>
          <w:szCs w:val="24"/>
        </w:rPr>
        <w:t xml:space="preserve"> </w:t>
      </w:r>
      <w:r w:rsidRPr="00D33643">
        <w:rPr>
          <w:rFonts w:ascii="宋体" w:eastAsia="宋体" w:hAnsi="Times New Roman" w:cs="宋体" w:hint="eastAsia"/>
          <w:bCs/>
          <w:kern w:val="0"/>
          <w:sz w:val="24"/>
          <w:szCs w:val="24"/>
        </w:rPr>
        <w:t xml:space="preserve"> 2018</w:t>
      </w:r>
      <w:r w:rsidRPr="00D33643">
        <w:rPr>
          <w:rFonts w:ascii="宋体" w:eastAsia="宋体" w:hAnsi="Times New Roman" w:cs="宋体" w:hint="eastAsia"/>
          <w:bCs/>
          <w:kern w:val="0"/>
          <w:sz w:val="24"/>
          <w:szCs w:val="24"/>
          <w:lang w:val="zh-CN"/>
        </w:rPr>
        <w:t>年</w:t>
      </w:r>
      <w:r w:rsidR="00A1220C">
        <w:rPr>
          <w:rFonts w:ascii="宋体" w:eastAsia="宋体" w:hAnsi="Times New Roman" w:cs="宋体"/>
          <w:bCs/>
          <w:kern w:val="0"/>
          <w:sz w:val="24"/>
          <w:szCs w:val="24"/>
          <w:lang w:val="zh-CN"/>
        </w:rPr>
        <w:t>4</w:t>
      </w:r>
      <w:r w:rsidRPr="00D33643">
        <w:rPr>
          <w:rFonts w:ascii="宋体" w:eastAsia="宋体" w:hAnsi="Times New Roman" w:cs="宋体" w:hint="eastAsia"/>
          <w:bCs/>
          <w:kern w:val="0"/>
          <w:sz w:val="24"/>
          <w:szCs w:val="24"/>
          <w:lang w:val="zh-CN"/>
        </w:rPr>
        <w:t>月</w:t>
      </w:r>
      <w:r w:rsidR="002E43D8">
        <w:rPr>
          <w:rFonts w:ascii="宋体" w:eastAsia="宋体" w:hAnsi="Times New Roman" w:cs="宋体"/>
          <w:bCs/>
          <w:kern w:val="0"/>
          <w:sz w:val="24"/>
          <w:szCs w:val="24"/>
          <w:lang w:val="zh-CN"/>
        </w:rPr>
        <w:t>16</w:t>
      </w:r>
      <w:r w:rsidRPr="00D33643">
        <w:rPr>
          <w:rFonts w:ascii="宋体" w:eastAsia="宋体" w:hAnsi="Times New Roman" w:cs="宋体" w:hint="eastAsia"/>
          <w:bCs/>
          <w:kern w:val="0"/>
          <w:sz w:val="24"/>
          <w:szCs w:val="24"/>
          <w:lang w:val="zh-CN"/>
        </w:rPr>
        <w:t>日</w:t>
      </w:r>
    </w:p>
    <w:p w:rsidR="00D33643" w:rsidRPr="00D33643" w:rsidRDefault="00D33643" w:rsidP="00D33643">
      <w:pPr>
        <w:framePr w:hSpace="180" w:wrap="around" w:vAnchor="page" w:hAnchor="page" w:x="1209" w:y="2295"/>
        <w:spacing w:line="400" w:lineRule="exact"/>
        <w:rPr>
          <w:rFonts w:ascii="宋体" w:eastAsia="宋体" w:hAnsi="宋体" w:cs="Times New Roman"/>
          <w:b/>
          <w:sz w:val="24"/>
          <w:szCs w:val="24"/>
        </w:rPr>
      </w:pPr>
      <w:bookmarkStart w:id="0" w:name="_Toc364344959"/>
    </w:p>
    <w:bookmarkEnd w:id="0"/>
    <w:p w:rsidR="00D33643" w:rsidRPr="00D33643" w:rsidRDefault="00D33643" w:rsidP="00D33643">
      <w:pPr>
        <w:spacing w:line="360" w:lineRule="exact"/>
        <w:ind w:firstLineChars="200" w:firstLine="480"/>
        <w:rPr>
          <w:rFonts w:ascii="Times New Roman" w:eastAsia="宋体" w:hAnsi="Times New Roman" w:cs="Times New Roman"/>
          <w:sz w:val="24"/>
          <w:szCs w:val="24"/>
        </w:rPr>
      </w:pPr>
      <w:r w:rsidRPr="00D33643">
        <w:rPr>
          <w:rFonts w:ascii="Times New Roman" w:eastAsia="宋体" w:hAnsi="Times New Roman" w:cs="Times New Roman" w:hint="eastAsia"/>
          <w:sz w:val="24"/>
          <w:szCs w:val="24"/>
        </w:rPr>
        <w:t xml:space="preserve">                         </w:t>
      </w:r>
    </w:p>
    <w:p w:rsidR="003B7246" w:rsidRDefault="003B7246"/>
    <w:p w:rsidR="00FC54D5" w:rsidRDefault="00FC54D5"/>
    <w:p w:rsidR="00FC54D5" w:rsidRDefault="00FC54D5"/>
    <w:p w:rsidR="00FC54D5" w:rsidRDefault="00FC54D5">
      <w:pPr>
        <w:rPr>
          <w:rFonts w:ascii="宋体" w:eastAsia="宋体" w:hAnsi="Times New Roman" w:cs="Times New Roman"/>
          <w:b/>
          <w:sz w:val="24"/>
          <w:szCs w:val="24"/>
          <w:lang w:val="zh-CN"/>
        </w:rPr>
      </w:pPr>
      <w:r w:rsidRPr="00D33643">
        <w:rPr>
          <w:rFonts w:ascii="宋体" w:eastAsia="宋体" w:hAnsi="Times New Roman" w:cs="Times New Roman" w:hint="eastAsia"/>
          <w:b/>
          <w:sz w:val="24"/>
          <w:szCs w:val="24"/>
          <w:lang w:val="zh-CN"/>
        </w:rPr>
        <w:t>第</w:t>
      </w:r>
      <w:r w:rsidRPr="00D33643">
        <w:rPr>
          <w:rFonts w:ascii="宋体" w:eastAsia="宋体" w:hAnsi="Times New Roman" w:cs="Times New Roman"/>
          <w:b/>
          <w:sz w:val="24"/>
          <w:szCs w:val="24"/>
          <w:lang w:val="zh-CN"/>
        </w:rPr>
        <w:t>一部分</w:t>
      </w:r>
      <w:r w:rsidRPr="00D33643">
        <w:rPr>
          <w:rFonts w:ascii="宋体" w:eastAsia="宋体" w:hAnsi="Times New Roman" w:cs="Times New Roman" w:hint="eastAsia"/>
          <w:b/>
          <w:sz w:val="24"/>
          <w:szCs w:val="24"/>
          <w:lang w:val="zh-CN"/>
        </w:rPr>
        <w:t xml:space="preserve"> </w:t>
      </w:r>
      <w:r>
        <w:rPr>
          <w:rFonts w:ascii="宋体" w:eastAsia="宋体" w:hAnsi="Times New Roman" w:cs="Times New Roman" w:hint="eastAsia"/>
          <w:b/>
          <w:sz w:val="24"/>
          <w:szCs w:val="24"/>
          <w:lang w:val="zh-CN"/>
        </w:rPr>
        <w:t>采购</w:t>
      </w:r>
      <w:r>
        <w:rPr>
          <w:rFonts w:ascii="宋体" w:eastAsia="宋体" w:hAnsi="Times New Roman" w:cs="Times New Roman"/>
          <w:b/>
          <w:sz w:val="24"/>
          <w:szCs w:val="24"/>
          <w:lang w:val="zh-CN"/>
        </w:rPr>
        <w:t>要求</w:t>
      </w:r>
    </w:p>
    <w:p w:rsidR="00FC54D5" w:rsidRDefault="00FC54D5"/>
    <w:p w:rsidR="00FC54D5" w:rsidRPr="00FC54D5" w:rsidRDefault="00FC54D5" w:rsidP="00E1109E">
      <w:pPr>
        <w:spacing w:line="440" w:lineRule="exact"/>
        <w:contextualSpacing/>
        <w:rPr>
          <w:rFonts w:ascii="宋体" w:cs="宋体"/>
          <w:kern w:val="0"/>
          <w:sz w:val="32"/>
          <w:szCs w:val="32"/>
          <w:lang w:val="zh-CN"/>
        </w:rPr>
      </w:pPr>
      <w:r w:rsidRPr="00DD7020">
        <w:rPr>
          <w:rFonts w:ascii="宋体" w:cs="宋体" w:hint="eastAsia"/>
          <w:b/>
          <w:kern w:val="0"/>
          <w:sz w:val="28"/>
          <w:szCs w:val="28"/>
          <w:lang w:val="zh-CN"/>
        </w:rPr>
        <w:t>第</w:t>
      </w:r>
      <w:r w:rsidRPr="00DD7020">
        <w:rPr>
          <w:rFonts w:ascii="宋体" w:cs="宋体"/>
          <w:b/>
          <w:kern w:val="0"/>
          <w:sz w:val="28"/>
          <w:szCs w:val="28"/>
          <w:lang w:val="zh-CN"/>
        </w:rPr>
        <w:t>1</w:t>
      </w:r>
      <w:r w:rsidRPr="00DD7020">
        <w:rPr>
          <w:rFonts w:ascii="宋体" w:cs="宋体" w:hint="eastAsia"/>
          <w:b/>
          <w:kern w:val="0"/>
          <w:sz w:val="28"/>
          <w:szCs w:val="28"/>
          <w:lang w:val="zh-CN"/>
        </w:rPr>
        <w:t xml:space="preserve">包  </w:t>
      </w:r>
      <w:r w:rsidRPr="00DD7020">
        <w:rPr>
          <w:rFonts w:ascii="宋体" w:cs="宋体"/>
          <w:b/>
          <w:kern w:val="0"/>
          <w:sz w:val="28"/>
          <w:szCs w:val="28"/>
          <w:lang w:val="zh-CN"/>
        </w:rPr>
        <w:t>UPS</w:t>
      </w:r>
      <w:r w:rsidRPr="00DD7020">
        <w:rPr>
          <w:rFonts w:ascii="宋体" w:cs="宋体" w:hint="eastAsia"/>
          <w:b/>
          <w:kern w:val="0"/>
          <w:sz w:val="28"/>
          <w:szCs w:val="28"/>
          <w:lang w:val="zh-CN"/>
        </w:rPr>
        <w:t>和精密空调设备年度维护保养要求</w:t>
      </w:r>
      <w:r w:rsidR="00DD7020">
        <w:rPr>
          <w:rFonts w:ascii="宋体" w:cs="宋体" w:hint="eastAsia"/>
          <w:kern w:val="0"/>
          <w:sz w:val="32"/>
          <w:szCs w:val="32"/>
          <w:lang w:val="zh-CN"/>
        </w:rPr>
        <w:t xml:space="preserve">   </w:t>
      </w:r>
      <w:r w:rsidR="00DD7020">
        <w:rPr>
          <w:rFonts w:ascii="宋体" w:hAnsi="宋体" w:hint="eastAsia"/>
          <w:b/>
          <w:sz w:val="24"/>
        </w:rPr>
        <w:t>预算</w:t>
      </w:r>
      <w:r w:rsidR="00DD7020">
        <w:rPr>
          <w:rFonts w:ascii="宋体" w:hAnsi="宋体"/>
          <w:b/>
          <w:sz w:val="24"/>
        </w:rPr>
        <w:t>：</w:t>
      </w:r>
      <w:r w:rsidR="00DD7020">
        <w:rPr>
          <w:rFonts w:ascii="宋体" w:hAnsi="宋体" w:hint="eastAsia"/>
          <w:b/>
          <w:sz w:val="24"/>
        </w:rPr>
        <w:t>49000元</w:t>
      </w:r>
    </w:p>
    <w:p w:rsidR="00FC54D5" w:rsidRPr="00E1109E" w:rsidRDefault="00FC54D5" w:rsidP="00E1109E">
      <w:pPr>
        <w:pStyle w:val="1"/>
        <w:spacing w:before="0" w:after="0" w:line="440" w:lineRule="exact"/>
        <w:contextualSpacing/>
        <w:rPr>
          <w:rFonts w:ascii="宋体" w:cs="宋体"/>
          <w:b w:val="0"/>
          <w:bCs w:val="0"/>
          <w:kern w:val="0"/>
          <w:sz w:val="28"/>
          <w:szCs w:val="32"/>
          <w:lang w:val="zh-CN"/>
        </w:rPr>
      </w:pPr>
      <w:r w:rsidRPr="00E1109E">
        <w:rPr>
          <w:rFonts w:ascii="宋体" w:cs="宋体"/>
          <w:b w:val="0"/>
          <w:kern w:val="0"/>
          <w:sz w:val="28"/>
          <w:szCs w:val="32"/>
          <w:lang w:val="zh-CN"/>
        </w:rPr>
        <w:t>UPS</w:t>
      </w:r>
      <w:r w:rsidRPr="00E1109E">
        <w:rPr>
          <w:rFonts w:ascii="宋体" w:cs="宋体" w:hint="eastAsia"/>
          <w:b w:val="0"/>
          <w:kern w:val="0"/>
          <w:sz w:val="28"/>
          <w:szCs w:val="32"/>
          <w:lang w:val="zh-CN"/>
        </w:rPr>
        <w:t>和精密空调设备年度维护保养服务明细</w:t>
      </w:r>
    </w:p>
    <w:p w:rsidR="00E1109E" w:rsidRPr="00E1109E" w:rsidRDefault="00E1109E" w:rsidP="00E1109E">
      <w:pPr>
        <w:spacing w:line="440" w:lineRule="exact"/>
        <w:contextualSpacing/>
        <w:rPr>
          <w:rFonts w:ascii="宋体" w:hAnsi="宋体"/>
          <w:szCs w:val="21"/>
        </w:rPr>
      </w:pPr>
    </w:p>
    <w:tbl>
      <w:tblPr>
        <w:tblW w:w="6846" w:type="dxa"/>
        <w:tblLook w:val="0000" w:firstRow="0" w:lastRow="0" w:firstColumn="0" w:lastColumn="0" w:noHBand="0" w:noVBand="0"/>
      </w:tblPr>
      <w:tblGrid>
        <w:gridCol w:w="710"/>
        <w:gridCol w:w="2309"/>
        <w:gridCol w:w="2835"/>
        <w:gridCol w:w="992"/>
      </w:tblGrid>
      <w:tr w:rsidR="00FC54D5" w:rsidRPr="009C4C7D" w:rsidTr="00E1109E">
        <w:trPr>
          <w:trHeight w:val="567"/>
        </w:trPr>
        <w:tc>
          <w:tcPr>
            <w:tcW w:w="71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FC54D5" w:rsidRPr="009C4C7D" w:rsidRDefault="00FC54D5" w:rsidP="003441D9">
            <w:pPr>
              <w:widowControl/>
              <w:jc w:val="center"/>
              <w:rPr>
                <w:rFonts w:ascii="宋体" w:hAnsi="宋体" w:cs="宋体"/>
                <w:b/>
                <w:kern w:val="0"/>
                <w:szCs w:val="21"/>
              </w:rPr>
            </w:pPr>
            <w:r w:rsidRPr="009C4C7D">
              <w:rPr>
                <w:rFonts w:ascii="宋体" w:hAnsi="宋体" w:cs="宋体" w:hint="eastAsia"/>
                <w:b/>
                <w:kern w:val="0"/>
                <w:szCs w:val="21"/>
              </w:rPr>
              <w:t>序号</w:t>
            </w:r>
          </w:p>
        </w:tc>
        <w:tc>
          <w:tcPr>
            <w:tcW w:w="2309" w:type="dxa"/>
            <w:tcBorders>
              <w:top w:val="single" w:sz="4" w:space="0" w:color="auto"/>
              <w:left w:val="nil"/>
              <w:bottom w:val="single" w:sz="4" w:space="0" w:color="auto"/>
              <w:right w:val="single" w:sz="4" w:space="0" w:color="auto"/>
            </w:tcBorders>
            <w:shd w:val="clear" w:color="auto" w:fill="C0C0C0"/>
            <w:noWrap/>
            <w:vAlign w:val="center"/>
          </w:tcPr>
          <w:p w:rsidR="00FC54D5" w:rsidRPr="009C4C7D" w:rsidRDefault="00FC54D5" w:rsidP="003441D9">
            <w:pPr>
              <w:widowControl/>
              <w:jc w:val="center"/>
              <w:rPr>
                <w:rFonts w:ascii="宋体" w:hAnsi="宋体" w:cs="宋体"/>
                <w:b/>
                <w:kern w:val="0"/>
                <w:szCs w:val="21"/>
              </w:rPr>
            </w:pPr>
            <w:r w:rsidRPr="009C4C7D">
              <w:rPr>
                <w:rFonts w:ascii="宋体" w:hAnsi="宋体" w:cs="宋体" w:hint="eastAsia"/>
                <w:b/>
                <w:kern w:val="0"/>
                <w:szCs w:val="21"/>
              </w:rPr>
              <w:t>名称</w:t>
            </w:r>
          </w:p>
        </w:tc>
        <w:tc>
          <w:tcPr>
            <w:tcW w:w="2835" w:type="dxa"/>
            <w:tcBorders>
              <w:top w:val="single" w:sz="4" w:space="0" w:color="auto"/>
              <w:left w:val="nil"/>
              <w:bottom w:val="single" w:sz="4" w:space="0" w:color="auto"/>
              <w:right w:val="single" w:sz="4" w:space="0" w:color="auto"/>
            </w:tcBorders>
            <w:shd w:val="clear" w:color="auto" w:fill="C0C0C0"/>
            <w:noWrap/>
            <w:vAlign w:val="center"/>
          </w:tcPr>
          <w:p w:rsidR="00FC54D5" w:rsidRPr="009C4C7D" w:rsidRDefault="00FC54D5" w:rsidP="003441D9">
            <w:pPr>
              <w:widowControl/>
              <w:jc w:val="center"/>
              <w:rPr>
                <w:rFonts w:ascii="宋体" w:hAnsi="宋体" w:cs="宋体"/>
                <w:b/>
                <w:kern w:val="0"/>
                <w:szCs w:val="21"/>
              </w:rPr>
            </w:pPr>
            <w:r w:rsidRPr="009C4C7D">
              <w:rPr>
                <w:rFonts w:ascii="宋体" w:hAnsi="宋体" w:cs="宋体" w:hint="eastAsia"/>
                <w:b/>
                <w:kern w:val="0"/>
                <w:szCs w:val="21"/>
              </w:rPr>
              <w:t>品牌型号及技术规格</w:t>
            </w:r>
          </w:p>
        </w:tc>
        <w:tc>
          <w:tcPr>
            <w:tcW w:w="992" w:type="dxa"/>
            <w:tcBorders>
              <w:top w:val="single" w:sz="4" w:space="0" w:color="auto"/>
              <w:left w:val="nil"/>
              <w:bottom w:val="single" w:sz="4" w:space="0" w:color="auto"/>
              <w:right w:val="single" w:sz="4" w:space="0" w:color="auto"/>
            </w:tcBorders>
            <w:shd w:val="clear" w:color="auto" w:fill="C0C0C0"/>
            <w:noWrap/>
            <w:vAlign w:val="center"/>
          </w:tcPr>
          <w:p w:rsidR="00FC54D5" w:rsidRPr="009C4C7D" w:rsidRDefault="00FC54D5" w:rsidP="003441D9">
            <w:pPr>
              <w:widowControl/>
              <w:jc w:val="center"/>
              <w:rPr>
                <w:rFonts w:ascii="宋体" w:hAnsi="宋体" w:cs="宋体"/>
                <w:b/>
                <w:kern w:val="0"/>
                <w:szCs w:val="21"/>
              </w:rPr>
            </w:pPr>
            <w:r w:rsidRPr="009C4C7D">
              <w:rPr>
                <w:rFonts w:ascii="宋体" w:hAnsi="宋体" w:cs="宋体" w:hint="eastAsia"/>
                <w:b/>
                <w:kern w:val="0"/>
                <w:szCs w:val="21"/>
              </w:rPr>
              <w:t>数量</w:t>
            </w:r>
          </w:p>
        </w:tc>
      </w:tr>
      <w:tr w:rsidR="00FC54D5" w:rsidRPr="009C4C7D" w:rsidTr="00E1109E">
        <w:trPr>
          <w:trHeight w:val="567"/>
        </w:trPr>
        <w:tc>
          <w:tcPr>
            <w:tcW w:w="710" w:type="dxa"/>
            <w:tcBorders>
              <w:top w:val="nil"/>
              <w:left w:val="single" w:sz="4" w:space="0" w:color="auto"/>
              <w:bottom w:val="single" w:sz="4" w:space="0" w:color="auto"/>
              <w:right w:val="single" w:sz="4" w:space="0" w:color="auto"/>
            </w:tcBorders>
            <w:shd w:val="clear" w:color="auto" w:fill="auto"/>
            <w:noWrap/>
            <w:vAlign w:val="center"/>
          </w:tcPr>
          <w:p w:rsidR="00FC54D5" w:rsidRPr="009C4C7D" w:rsidRDefault="00FC54D5" w:rsidP="003441D9">
            <w:pPr>
              <w:widowControl/>
              <w:jc w:val="center"/>
              <w:rPr>
                <w:rFonts w:ascii="宋体" w:hAnsi="宋体" w:cs="宋体"/>
                <w:kern w:val="0"/>
                <w:szCs w:val="21"/>
              </w:rPr>
            </w:pPr>
            <w:r w:rsidRPr="009C4C7D">
              <w:rPr>
                <w:rFonts w:ascii="宋体" w:hAnsi="宋体" w:cs="宋体" w:hint="eastAsia"/>
                <w:kern w:val="0"/>
                <w:szCs w:val="21"/>
              </w:rPr>
              <w:t>1</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FC54D5" w:rsidRPr="009C4C7D" w:rsidRDefault="00FC54D5" w:rsidP="003441D9">
            <w:pPr>
              <w:jc w:val="left"/>
              <w:rPr>
                <w:rFonts w:ascii="宋体" w:cs="Arial"/>
                <w:szCs w:val="21"/>
              </w:rPr>
            </w:pPr>
            <w:r w:rsidRPr="009C4C7D">
              <w:rPr>
                <w:rFonts w:ascii="宋体" w:hAnsi="宋体"/>
                <w:b/>
                <w:szCs w:val="21"/>
              </w:rPr>
              <w:t>APC MGE 3500 UPS</w:t>
            </w:r>
          </w:p>
        </w:tc>
        <w:tc>
          <w:tcPr>
            <w:tcW w:w="2835" w:type="dxa"/>
            <w:tcBorders>
              <w:top w:val="nil"/>
              <w:left w:val="nil"/>
              <w:bottom w:val="single" w:sz="4" w:space="0" w:color="auto"/>
              <w:right w:val="single" w:sz="4" w:space="0" w:color="auto"/>
            </w:tcBorders>
            <w:shd w:val="clear" w:color="auto" w:fill="auto"/>
            <w:vAlign w:val="center"/>
          </w:tcPr>
          <w:p w:rsidR="00FC54D5" w:rsidRPr="009C4C7D" w:rsidRDefault="00FC54D5" w:rsidP="003441D9">
            <w:pPr>
              <w:autoSpaceDE w:val="0"/>
              <w:autoSpaceDN w:val="0"/>
              <w:adjustRightInd w:val="0"/>
              <w:jc w:val="left"/>
              <w:rPr>
                <w:rFonts w:ascii="宋体"/>
                <w:b/>
                <w:szCs w:val="21"/>
              </w:rPr>
            </w:pPr>
            <w:r w:rsidRPr="009C4C7D">
              <w:rPr>
                <w:rFonts w:ascii="宋体" w:hAnsi="宋体" w:cs="Arial"/>
                <w:kern w:val="0"/>
                <w:szCs w:val="21"/>
              </w:rPr>
              <w:t>30KV</w:t>
            </w:r>
          </w:p>
        </w:tc>
        <w:tc>
          <w:tcPr>
            <w:tcW w:w="992" w:type="dxa"/>
            <w:tcBorders>
              <w:top w:val="nil"/>
              <w:left w:val="nil"/>
              <w:bottom w:val="single" w:sz="4" w:space="0" w:color="auto"/>
              <w:right w:val="single" w:sz="4" w:space="0" w:color="auto"/>
            </w:tcBorders>
            <w:shd w:val="clear" w:color="auto" w:fill="auto"/>
            <w:noWrap/>
            <w:vAlign w:val="center"/>
          </w:tcPr>
          <w:p w:rsidR="00FC54D5" w:rsidRPr="009C4C7D" w:rsidRDefault="00FC54D5" w:rsidP="003441D9">
            <w:pPr>
              <w:jc w:val="center"/>
              <w:rPr>
                <w:rFonts w:ascii="宋体" w:cs="Arial"/>
                <w:szCs w:val="21"/>
              </w:rPr>
            </w:pPr>
            <w:r w:rsidRPr="009C4C7D">
              <w:rPr>
                <w:rFonts w:ascii="宋体" w:hAnsi="宋体" w:cs="Arial"/>
                <w:szCs w:val="21"/>
              </w:rPr>
              <w:t>2</w:t>
            </w:r>
            <w:r w:rsidRPr="009C4C7D">
              <w:rPr>
                <w:rFonts w:ascii="宋体" w:hAnsi="宋体" w:cs="Arial" w:hint="eastAsia"/>
                <w:szCs w:val="21"/>
              </w:rPr>
              <w:t>套</w:t>
            </w:r>
          </w:p>
        </w:tc>
      </w:tr>
      <w:tr w:rsidR="00FC54D5" w:rsidRPr="009C4C7D" w:rsidTr="00E1109E">
        <w:trPr>
          <w:trHeight w:val="567"/>
        </w:trPr>
        <w:tc>
          <w:tcPr>
            <w:tcW w:w="710" w:type="dxa"/>
            <w:tcBorders>
              <w:top w:val="nil"/>
              <w:left w:val="single" w:sz="4" w:space="0" w:color="auto"/>
              <w:bottom w:val="single" w:sz="4" w:space="0" w:color="auto"/>
              <w:right w:val="single" w:sz="4" w:space="0" w:color="auto"/>
            </w:tcBorders>
            <w:shd w:val="clear" w:color="auto" w:fill="auto"/>
            <w:noWrap/>
            <w:vAlign w:val="center"/>
          </w:tcPr>
          <w:p w:rsidR="00FC54D5" w:rsidRPr="009C4C7D" w:rsidRDefault="00FC54D5" w:rsidP="00E1109E">
            <w:pPr>
              <w:widowControl/>
              <w:jc w:val="center"/>
              <w:rPr>
                <w:rFonts w:ascii="宋体" w:hAnsi="宋体" w:cs="宋体"/>
                <w:kern w:val="0"/>
                <w:szCs w:val="21"/>
              </w:rPr>
            </w:pPr>
            <w:r w:rsidRPr="009C4C7D">
              <w:rPr>
                <w:rFonts w:ascii="宋体" w:hAnsi="宋体" w:cs="宋体" w:hint="eastAsia"/>
                <w:kern w:val="0"/>
                <w:szCs w:val="21"/>
              </w:rPr>
              <w:t>2</w:t>
            </w:r>
          </w:p>
        </w:tc>
        <w:tc>
          <w:tcPr>
            <w:tcW w:w="2309" w:type="dxa"/>
            <w:tcBorders>
              <w:top w:val="single" w:sz="4" w:space="0" w:color="auto"/>
              <w:left w:val="nil"/>
              <w:bottom w:val="single" w:sz="4" w:space="0" w:color="auto"/>
              <w:right w:val="single" w:sz="4" w:space="0" w:color="auto"/>
            </w:tcBorders>
            <w:shd w:val="clear" w:color="auto" w:fill="auto"/>
            <w:vAlign w:val="center"/>
          </w:tcPr>
          <w:p w:rsidR="00FC54D5" w:rsidRPr="009C4C7D" w:rsidRDefault="00FC54D5" w:rsidP="003441D9">
            <w:pPr>
              <w:jc w:val="left"/>
              <w:rPr>
                <w:rFonts w:ascii="宋体" w:cs="Arial"/>
                <w:szCs w:val="21"/>
              </w:rPr>
            </w:pPr>
            <w:r w:rsidRPr="009C4C7D">
              <w:rPr>
                <w:rFonts w:ascii="宋体" w:hAnsi="宋体"/>
                <w:b/>
                <w:szCs w:val="21"/>
              </w:rPr>
              <w:t>APC SMART-UPS 15000</w:t>
            </w:r>
          </w:p>
        </w:tc>
        <w:tc>
          <w:tcPr>
            <w:tcW w:w="2835" w:type="dxa"/>
            <w:tcBorders>
              <w:top w:val="nil"/>
              <w:left w:val="nil"/>
              <w:bottom w:val="single" w:sz="4" w:space="0" w:color="auto"/>
              <w:right w:val="single" w:sz="4" w:space="0" w:color="auto"/>
            </w:tcBorders>
            <w:shd w:val="clear" w:color="auto" w:fill="auto"/>
            <w:vAlign w:val="center"/>
          </w:tcPr>
          <w:p w:rsidR="00FC54D5" w:rsidRPr="009C4C7D" w:rsidRDefault="00FC54D5" w:rsidP="003441D9">
            <w:pPr>
              <w:autoSpaceDE w:val="0"/>
              <w:autoSpaceDN w:val="0"/>
              <w:adjustRightInd w:val="0"/>
              <w:jc w:val="left"/>
              <w:rPr>
                <w:rFonts w:ascii="宋体"/>
                <w:szCs w:val="21"/>
              </w:rPr>
            </w:pPr>
            <w:r w:rsidRPr="009C4C7D">
              <w:rPr>
                <w:rFonts w:ascii="宋体" w:hAnsi="宋体"/>
                <w:szCs w:val="21"/>
              </w:rPr>
              <w:t>15KV</w:t>
            </w:r>
          </w:p>
        </w:tc>
        <w:tc>
          <w:tcPr>
            <w:tcW w:w="992" w:type="dxa"/>
            <w:tcBorders>
              <w:top w:val="nil"/>
              <w:left w:val="nil"/>
              <w:bottom w:val="single" w:sz="4" w:space="0" w:color="auto"/>
              <w:right w:val="single" w:sz="4" w:space="0" w:color="auto"/>
            </w:tcBorders>
            <w:shd w:val="clear" w:color="auto" w:fill="auto"/>
            <w:noWrap/>
            <w:vAlign w:val="center"/>
          </w:tcPr>
          <w:p w:rsidR="00FC54D5" w:rsidRPr="009C4C7D" w:rsidRDefault="00FC54D5" w:rsidP="003441D9">
            <w:pPr>
              <w:jc w:val="center"/>
              <w:rPr>
                <w:rFonts w:ascii="宋体" w:cs="Arial"/>
                <w:szCs w:val="21"/>
              </w:rPr>
            </w:pPr>
            <w:r w:rsidRPr="009C4C7D">
              <w:rPr>
                <w:rFonts w:ascii="宋体" w:hAnsi="宋体" w:cs="Arial"/>
                <w:szCs w:val="21"/>
              </w:rPr>
              <w:t>2</w:t>
            </w:r>
            <w:r w:rsidRPr="009C4C7D">
              <w:rPr>
                <w:rFonts w:ascii="宋体" w:hAnsi="宋体" w:cs="Arial" w:hint="eastAsia"/>
                <w:szCs w:val="21"/>
              </w:rPr>
              <w:t>套</w:t>
            </w:r>
          </w:p>
        </w:tc>
      </w:tr>
      <w:tr w:rsidR="00FC54D5" w:rsidRPr="009C4C7D" w:rsidTr="00E1109E">
        <w:trPr>
          <w:trHeight w:val="567"/>
        </w:trPr>
        <w:tc>
          <w:tcPr>
            <w:tcW w:w="710" w:type="dxa"/>
            <w:tcBorders>
              <w:top w:val="nil"/>
              <w:left w:val="single" w:sz="4" w:space="0" w:color="auto"/>
              <w:bottom w:val="single" w:sz="4" w:space="0" w:color="auto"/>
              <w:right w:val="single" w:sz="4" w:space="0" w:color="auto"/>
            </w:tcBorders>
            <w:shd w:val="clear" w:color="auto" w:fill="auto"/>
            <w:noWrap/>
            <w:vAlign w:val="center"/>
          </w:tcPr>
          <w:p w:rsidR="00FC54D5" w:rsidRPr="009C4C7D" w:rsidRDefault="00FC54D5" w:rsidP="003441D9">
            <w:pPr>
              <w:widowControl/>
              <w:jc w:val="center"/>
              <w:rPr>
                <w:rFonts w:ascii="宋体" w:hAnsi="宋体" w:cs="宋体"/>
                <w:kern w:val="0"/>
                <w:szCs w:val="21"/>
              </w:rPr>
            </w:pPr>
            <w:r w:rsidRPr="009C4C7D">
              <w:rPr>
                <w:rFonts w:ascii="宋体" w:hAnsi="宋体" w:cs="宋体" w:hint="eastAsia"/>
                <w:kern w:val="0"/>
                <w:szCs w:val="21"/>
              </w:rPr>
              <w:t>3</w:t>
            </w:r>
          </w:p>
        </w:tc>
        <w:tc>
          <w:tcPr>
            <w:tcW w:w="2309" w:type="dxa"/>
            <w:tcBorders>
              <w:top w:val="single" w:sz="4" w:space="0" w:color="auto"/>
              <w:left w:val="nil"/>
              <w:bottom w:val="single" w:sz="4" w:space="0" w:color="auto"/>
              <w:right w:val="single" w:sz="4" w:space="0" w:color="auto"/>
            </w:tcBorders>
            <w:shd w:val="clear" w:color="auto" w:fill="auto"/>
            <w:vAlign w:val="center"/>
          </w:tcPr>
          <w:p w:rsidR="00FC54D5" w:rsidRPr="009C4C7D" w:rsidRDefault="00FC54D5" w:rsidP="003441D9">
            <w:pPr>
              <w:jc w:val="left"/>
              <w:rPr>
                <w:rFonts w:ascii="宋体"/>
                <w:b/>
                <w:szCs w:val="21"/>
              </w:rPr>
            </w:pPr>
            <w:r w:rsidRPr="009C4C7D">
              <w:rPr>
                <w:rFonts w:ascii="宋体" w:hAnsi="宋体"/>
                <w:b/>
                <w:szCs w:val="21"/>
              </w:rPr>
              <w:t>APC SMART-UPS 10000</w:t>
            </w:r>
          </w:p>
        </w:tc>
        <w:tc>
          <w:tcPr>
            <w:tcW w:w="2835" w:type="dxa"/>
            <w:tcBorders>
              <w:top w:val="nil"/>
              <w:left w:val="nil"/>
              <w:bottom w:val="single" w:sz="4" w:space="0" w:color="auto"/>
              <w:right w:val="single" w:sz="4" w:space="0" w:color="auto"/>
            </w:tcBorders>
            <w:shd w:val="clear" w:color="auto" w:fill="auto"/>
            <w:vAlign w:val="center"/>
          </w:tcPr>
          <w:p w:rsidR="00FC54D5" w:rsidRPr="009C4C7D" w:rsidRDefault="00FC54D5" w:rsidP="003441D9">
            <w:pPr>
              <w:snapToGrid w:val="0"/>
              <w:spacing w:line="276" w:lineRule="auto"/>
              <w:jc w:val="left"/>
              <w:rPr>
                <w:rFonts w:ascii="宋体"/>
                <w:szCs w:val="21"/>
                <w:lang w:val="zh-CN"/>
              </w:rPr>
            </w:pPr>
            <w:r w:rsidRPr="009C4C7D">
              <w:rPr>
                <w:rFonts w:ascii="宋体" w:hAnsi="宋体"/>
                <w:szCs w:val="21"/>
                <w:lang w:val="zh-CN"/>
              </w:rPr>
              <w:t>10KV</w:t>
            </w:r>
          </w:p>
        </w:tc>
        <w:tc>
          <w:tcPr>
            <w:tcW w:w="992" w:type="dxa"/>
            <w:tcBorders>
              <w:top w:val="nil"/>
              <w:left w:val="nil"/>
              <w:bottom w:val="single" w:sz="4" w:space="0" w:color="auto"/>
              <w:right w:val="single" w:sz="4" w:space="0" w:color="auto"/>
            </w:tcBorders>
            <w:shd w:val="clear" w:color="auto" w:fill="auto"/>
            <w:noWrap/>
            <w:vAlign w:val="center"/>
          </w:tcPr>
          <w:p w:rsidR="00FC54D5" w:rsidRPr="009C4C7D" w:rsidRDefault="00FC54D5" w:rsidP="003441D9">
            <w:pPr>
              <w:jc w:val="center"/>
              <w:rPr>
                <w:rFonts w:ascii="宋体" w:cs="Arial"/>
                <w:szCs w:val="21"/>
              </w:rPr>
            </w:pPr>
            <w:r w:rsidRPr="009C4C7D">
              <w:rPr>
                <w:rFonts w:ascii="宋体" w:hAnsi="宋体" w:cs="Arial"/>
                <w:szCs w:val="21"/>
              </w:rPr>
              <w:t>2</w:t>
            </w:r>
            <w:r w:rsidRPr="009C4C7D">
              <w:rPr>
                <w:rFonts w:ascii="宋体" w:hAnsi="宋体" w:cs="Arial" w:hint="eastAsia"/>
                <w:szCs w:val="21"/>
              </w:rPr>
              <w:t>套</w:t>
            </w:r>
          </w:p>
        </w:tc>
      </w:tr>
      <w:tr w:rsidR="00FC54D5" w:rsidRPr="009C4C7D" w:rsidTr="00E1109E">
        <w:trPr>
          <w:trHeight w:val="567"/>
        </w:trPr>
        <w:tc>
          <w:tcPr>
            <w:tcW w:w="710" w:type="dxa"/>
            <w:tcBorders>
              <w:top w:val="nil"/>
              <w:left w:val="single" w:sz="4" w:space="0" w:color="auto"/>
              <w:bottom w:val="single" w:sz="4" w:space="0" w:color="auto"/>
              <w:right w:val="single" w:sz="4" w:space="0" w:color="auto"/>
            </w:tcBorders>
            <w:shd w:val="clear" w:color="auto" w:fill="auto"/>
            <w:noWrap/>
            <w:vAlign w:val="center"/>
          </w:tcPr>
          <w:p w:rsidR="00FC54D5" w:rsidRPr="009C4C7D" w:rsidRDefault="00FC54D5" w:rsidP="003441D9">
            <w:pPr>
              <w:widowControl/>
              <w:jc w:val="center"/>
              <w:rPr>
                <w:rFonts w:ascii="宋体" w:hAnsi="宋体" w:cs="宋体"/>
                <w:kern w:val="0"/>
                <w:szCs w:val="21"/>
              </w:rPr>
            </w:pPr>
            <w:r w:rsidRPr="009C4C7D">
              <w:rPr>
                <w:rFonts w:ascii="宋体" w:hAnsi="宋体" w:cs="宋体" w:hint="eastAsia"/>
                <w:kern w:val="0"/>
                <w:szCs w:val="21"/>
              </w:rPr>
              <w:t>4</w:t>
            </w:r>
          </w:p>
        </w:tc>
        <w:tc>
          <w:tcPr>
            <w:tcW w:w="2309" w:type="dxa"/>
            <w:tcBorders>
              <w:top w:val="single" w:sz="4" w:space="0" w:color="auto"/>
              <w:left w:val="nil"/>
              <w:bottom w:val="single" w:sz="4" w:space="0" w:color="auto"/>
              <w:right w:val="single" w:sz="4" w:space="0" w:color="auto"/>
            </w:tcBorders>
            <w:shd w:val="clear" w:color="auto" w:fill="auto"/>
            <w:vAlign w:val="center"/>
          </w:tcPr>
          <w:p w:rsidR="00FC54D5" w:rsidRPr="009C4C7D" w:rsidRDefault="00FC54D5" w:rsidP="003441D9">
            <w:pPr>
              <w:jc w:val="left"/>
              <w:rPr>
                <w:rFonts w:ascii="宋体"/>
                <w:b/>
                <w:szCs w:val="21"/>
                <w:lang w:val="zh-CN"/>
              </w:rPr>
            </w:pPr>
            <w:r w:rsidRPr="009C4C7D">
              <w:rPr>
                <w:rFonts w:ascii="宋体" w:hAnsi="宋体" w:hint="eastAsia"/>
                <w:b/>
                <w:szCs w:val="21"/>
                <w:lang w:val="zh-CN"/>
              </w:rPr>
              <w:t>优力</w:t>
            </w:r>
            <w:r w:rsidRPr="009C4C7D">
              <w:rPr>
                <w:rFonts w:ascii="宋体" w:hAnsi="宋体"/>
                <w:b/>
                <w:szCs w:val="21"/>
                <w:lang w:val="zh-CN"/>
              </w:rPr>
              <w:t xml:space="preserve"> TDAR 1122</w:t>
            </w:r>
          </w:p>
        </w:tc>
        <w:tc>
          <w:tcPr>
            <w:tcW w:w="2835" w:type="dxa"/>
            <w:tcBorders>
              <w:top w:val="nil"/>
              <w:left w:val="nil"/>
              <w:bottom w:val="single" w:sz="4" w:space="0" w:color="auto"/>
              <w:right w:val="single" w:sz="4" w:space="0" w:color="auto"/>
            </w:tcBorders>
            <w:shd w:val="clear" w:color="auto" w:fill="auto"/>
            <w:vAlign w:val="center"/>
          </w:tcPr>
          <w:p w:rsidR="00FC54D5" w:rsidRPr="009C4C7D" w:rsidRDefault="00FC54D5" w:rsidP="003441D9">
            <w:pPr>
              <w:autoSpaceDE w:val="0"/>
              <w:autoSpaceDN w:val="0"/>
              <w:adjustRightInd w:val="0"/>
              <w:jc w:val="left"/>
              <w:rPr>
                <w:rFonts w:ascii="宋体"/>
                <w:szCs w:val="21"/>
                <w:lang w:val="zh-CN"/>
              </w:rPr>
            </w:pPr>
            <w:r w:rsidRPr="009C4C7D">
              <w:rPr>
                <w:rFonts w:ascii="宋体" w:hAnsi="宋体" w:hint="eastAsia"/>
                <w:szCs w:val="21"/>
                <w:lang w:val="zh-CN"/>
              </w:rPr>
              <w:t>双主机系统，制冷量</w:t>
            </w:r>
            <w:r w:rsidRPr="009C4C7D">
              <w:rPr>
                <w:rFonts w:ascii="宋体" w:hAnsi="宋体"/>
                <w:szCs w:val="21"/>
                <w:lang w:val="zh-CN"/>
              </w:rPr>
              <w:t>40.3KW</w:t>
            </w:r>
          </w:p>
        </w:tc>
        <w:tc>
          <w:tcPr>
            <w:tcW w:w="992" w:type="dxa"/>
            <w:tcBorders>
              <w:top w:val="nil"/>
              <w:left w:val="nil"/>
              <w:bottom w:val="single" w:sz="4" w:space="0" w:color="auto"/>
              <w:right w:val="single" w:sz="4" w:space="0" w:color="auto"/>
            </w:tcBorders>
            <w:shd w:val="clear" w:color="auto" w:fill="auto"/>
            <w:noWrap/>
            <w:vAlign w:val="center"/>
          </w:tcPr>
          <w:p w:rsidR="00FC54D5" w:rsidRPr="009C4C7D" w:rsidRDefault="00FC54D5" w:rsidP="003441D9">
            <w:pPr>
              <w:jc w:val="center"/>
              <w:rPr>
                <w:rFonts w:ascii="宋体" w:cs="Arial"/>
                <w:szCs w:val="21"/>
              </w:rPr>
            </w:pPr>
            <w:r w:rsidRPr="009C4C7D">
              <w:rPr>
                <w:rFonts w:ascii="宋体" w:hAnsi="宋体" w:cs="Arial"/>
                <w:szCs w:val="21"/>
              </w:rPr>
              <w:t>1</w:t>
            </w:r>
            <w:r w:rsidRPr="009C4C7D">
              <w:rPr>
                <w:rFonts w:ascii="宋体" w:hAnsi="宋体" w:cs="Arial" w:hint="eastAsia"/>
                <w:szCs w:val="21"/>
              </w:rPr>
              <w:t>套</w:t>
            </w:r>
          </w:p>
        </w:tc>
      </w:tr>
    </w:tbl>
    <w:p w:rsidR="00FC54D5" w:rsidRDefault="00FC54D5" w:rsidP="00FC54D5">
      <w:pPr>
        <w:autoSpaceDE w:val="0"/>
        <w:autoSpaceDN w:val="0"/>
        <w:adjustRightInd w:val="0"/>
        <w:spacing w:line="360" w:lineRule="auto"/>
        <w:ind w:left="360" w:hanging="360"/>
        <w:jc w:val="left"/>
        <w:rPr>
          <w:rFonts w:ascii="宋体" w:hAnsi="宋体" w:cs="宋体"/>
          <w:b/>
          <w:bCs/>
          <w:kern w:val="0"/>
          <w:sz w:val="28"/>
          <w:szCs w:val="28"/>
          <w:lang w:val="zh-CN"/>
        </w:rPr>
      </w:pPr>
    </w:p>
    <w:p w:rsidR="00FC54D5" w:rsidRPr="00D71938" w:rsidRDefault="00FC54D5" w:rsidP="00FC54D5">
      <w:pPr>
        <w:autoSpaceDE w:val="0"/>
        <w:autoSpaceDN w:val="0"/>
        <w:adjustRightInd w:val="0"/>
        <w:spacing w:line="360" w:lineRule="auto"/>
        <w:ind w:left="360" w:hanging="360"/>
        <w:jc w:val="left"/>
        <w:rPr>
          <w:rFonts w:ascii="宋体" w:hAnsi="宋体" w:cs="宋体"/>
          <w:b/>
          <w:bCs/>
          <w:kern w:val="0"/>
          <w:sz w:val="32"/>
          <w:szCs w:val="32"/>
          <w:lang w:val="zh-CN"/>
        </w:rPr>
      </w:pPr>
      <w:r>
        <w:rPr>
          <w:rFonts w:ascii="宋体" w:hAnsi="宋体" w:cs="宋体" w:hint="eastAsia"/>
          <w:b/>
          <w:bCs/>
          <w:kern w:val="0"/>
          <w:sz w:val="32"/>
          <w:szCs w:val="32"/>
          <w:lang w:val="zh-CN"/>
        </w:rPr>
        <w:t>一、</w:t>
      </w:r>
      <w:r w:rsidRPr="00D71938">
        <w:rPr>
          <w:rFonts w:ascii="宋体" w:hAnsi="宋体" w:cs="宋体" w:hint="eastAsia"/>
          <w:b/>
          <w:bCs/>
          <w:kern w:val="0"/>
          <w:sz w:val="32"/>
          <w:szCs w:val="32"/>
          <w:lang w:val="zh-CN"/>
        </w:rPr>
        <w:t>UPS</w:t>
      </w:r>
    </w:p>
    <w:p w:rsidR="00FC54D5" w:rsidRPr="00E1586C" w:rsidRDefault="00FC54D5" w:rsidP="00FC54D5">
      <w:pPr>
        <w:autoSpaceDE w:val="0"/>
        <w:autoSpaceDN w:val="0"/>
        <w:adjustRightInd w:val="0"/>
        <w:spacing w:line="360" w:lineRule="auto"/>
        <w:ind w:left="360" w:hanging="360"/>
        <w:jc w:val="left"/>
        <w:rPr>
          <w:rFonts w:ascii="宋体" w:hAnsi="宋体" w:cs="宋体"/>
          <w:b/>
          <w:bCs/>
          <w:kern w:val="0"/>
          <w:szCs w:val="21"/>
          <w:lang w:val="zh-CN"/>
        </w:rPr>
      </w:pPr>
      <w:r>
        <w:rPr>
          <w:rFonts w:ascii="宋体" w:hAnsi="宋体" w:cs="宋体" w:hint="eastAsia"/>
          <w:b/>
          <w:bCs/>
          <w:kern w:val="0"/>
          <w:szCs w:val="21"/>
          <w:lang w:val="zh-CN"/>
        </w:rPr>
        <w:t>1、</w:t>
      </w:r>
      <w:r w:rsidRPr="00E8433A">
        <w:rPr>
          <w:rFonts w:ascii="宋体" w:hAnsi="宋体" w:cs="宋体" w:hint="eastAsia"/>
          <w:b/>
          <w:bCs/>
          <w:kern w:val="0"/>
          <w:szCs w:val="21"/>
          <w:lang w:val="zh-CN"/>
        </w:rPr>
        <w:t>服务范畴：</w:t>
      </w:r>
    </w:p>
    <w:p w:rsidR="00FC54D5" w:rsidRDefault="00FC54D5" w:rsidP="00FC54D5">
      <w:pPr>
        <w:autoSpaceDE w:val="0"/>
        <w:autoSpaceDN w:val="0"/>
        <w:adjustRightInd w:val="0"/>
        <w:spacing w:line="360" w:lineRule="auto"/>
        <w:ind w:firstLine="525"/>
        <w:rPr>
          <w:rFonts w:ascii="宋体" w:hAnsi="宋体" w:cs="宋体"/>
          <w:kern w:val="0"/>
          <w:szCs w:val="21"/>
          <w:lang w:val="zh-CN"/>
        </w:rPr>
      </w:pPr>
      <w:r>
        <w:rPr>
          <w:rFonts w:ascii="宋体" w:hAnsi="宋体" w:cs="宋体" w:hint="eastAsia"/>
          <w:kern w:val="0"/>
          <w:szCs w:val="21"/>
          <w:lang w:val="zh-CN"/>
        </w:rPr>
        <w:t>对</w:t>
      </w:r>
      <w:r w:rsidRPr="00E8433A">
        <w:rPr>
          <w:rFonts w:ascii="宋体" w:hAnsi="宋体" w:cs="宋体"/>
          <w:kern w:val="0"/>
          <w:szCs w:val="21"/>
          <w:lang w:val="zh-CN"/>
        </w:rPr>
        <w:t>UPS</w:t>
      </w:r>
      <w:r w:rsidRPr="00E8433A">
        <w:rPr>
          <w:rFonts w:ascii="宋体" w:hAnsi="宋体" w:cs="宋体" w:hint="eastAsia"/>
          <w:kern w:val="0"/>
          <w:szCs w:val="21"/>
          <w:lang w:val="zh-CN"/>
        </w:rPr>
        <w:t>的定期维护与软件的维护与升级，包括对有故障</w:t>
      </w:r>
      <w:r w:rsidRPr="00E8433A">
        <w:rPr>
          <w:rFonts w:ascii="宋体" w:hAnsi="宋体" w:cs="宋体"/>
          <w:kern w:val="0"/>
          <w:szCs w:val="21"/>
          <w:lang w:val="zh-CN"/>
        </w:rPr>
        <w:t>UPS</w:t>
      </w:r>
      <w:r w:rsidRPr="00E8433A">
        <w:rPr>
          <w:rFonts w:ascii="宋体" w:hAnsi="宋体" w:cs="宋体" w:hint="eastAsia"/>
          <w:kern w:val="0"/>
          <w:szCs w:val="21"/>
          <w:lang w:val="zh-CN"/>
        </w:rPr>
        <w:t>的免费维修和对</w:t>
      </w:r>
      <w:r w:rsidRPr="00E8433A">
        <w:rPr>
          <w:rFonts w:ascii="宋体" w:hAnsi="宋体" w:cs="宋体"/>
          <w:kern w:val="0"/>
          <w:szCs w:val="21"/>
          <w:lang w:val="zh-CN"/>
        </w:rPr>
        <w:t>UPS</w:t>
      </w:r>
      <w:r w:rsidRPr="00E8433A">
        <w:rPr>
          <w:rFonts w:ascii="宋体" w:hAnsi="宋体" w:cs="宋体" w:hint="eastAsia"/>
          <w:kern w:val="0"/>
          <w:szCs w:val="21"/>
          <w:lang w:val="zh-CN"/>
        </w:rPr>
        <w:t>正常工作所必需的定期维护以及</w:t>
      </w:r>
      <w:r w:rsidRPr="00E8433A">
        <w:rPr>
          <w:rFonts w:ascii="宋体" w:hAnsi="宋体" w:cs="宋体"/>
          <w:kern w:val="0"/>
          <w:szCs w:val="21"/>
          <w:lang w:val="zh-CN"/>
        </w:rPr>
        <w:t>UPS</w:t>
      </w:r>
      <w:r w:rsidRPr="00E8433A">
        <w:rPr>
          <w:rFonts w:ascii="宋体" w:hAnsi="宋体" w:cs="宋体" w:hint="eastAsia"/>
          <w:kern w:val="0"/>
          <w:szCs w:val="21"/>
          <w:lang w:val="zh-CN"/>
        </w:rPr>
        <w:t>外接电池的检测和保养，但不包含对</w:t>
      </w:r>
      <w:r w:rsidRPr="00E8433A">
        <w:rPr>
          <w:rFonts w:ascii="宋体" w:hAnsi="宋体" w:cs="宋体"/>
          <w:kern w:val="0"/>
          <w:szCs w:val="21"/>
          <w:lang w:val="zh-CN"/>
        </w:rPr>
        <w:t>UPS</w:t>
      </w:r>
      <w:r w:rsidRPr="00E8433A">
        <w:rPr>
          <w:rFonts w:ascii="宋体" w:hAnsi="宋体" w:cs="宋体" w:hint="eastAsia"/>
          <w:kern w:val="0"/>
          <w:szCs w:val="21"/>
          <w:lang w:val="zh-CN"/>
        </w:rPr>
        <w:t>外接的长延时电池组的更换费用</w:t>
      </w:r>
      <w:r>
        <w:rPr>
          <w:rFonts w:ascii="宋体" w:hAnsi="宋体" w:cs="宋体" w:hint="eastAsia"/>
          <w:kern w:val="0"/>
          <w:szCs w:val="21"/>
          <w:lang w:val="zh-CN"/>
        </w:rPr>
        <w:t>。</w:t>
      </w:r>
    </w:p>
    <w:p w:rsidR="00FC54D5" w:rsidRPr="00E8433A" w:rsidRDefault="00FC54D5" w:rsidP="00FC54D5">
      <w:pPr>
        <w:tabs>
          <w:tab w:val="left" w:pos="720"/>
          <w:tab w:val="left" w:pos="1680"/>
        </w:tabs>
        <w:autoSpaceDE w:val="0"/>
        <w:autoSpaceDN w:val="0"/>
        <w:adjustRightInd w:val="0"/>
        <w:spacing w:line="360" w:lineRule="auto"/>
        <w:ind w:left="720" w:hanging="360"/>
        <w:rPr>
          <w:rFonts w:ascii="宋体" w:hAnsi="宋体" w:cs="宋体"/>
          <w:kern w:val="0"/>
          <w:szCs w:val="21"/>
          <w:lang w:val="zh-CN"/>
        </w:rPr>
      </w:pPr>
      <w:r w:rsidRPr="00E8433A">
        <w:rPr>
          <w:rFonts w:ascii="宋体" w:hAnsi="宋体" w:cs="宋体" w:hint="eastAsia"/>
          <w:kern w:val="0"/>
          <w:szCs w:val="21"/>
          <w:lang w:val="zh-CN"/>
        </w:rPr>
        <w:t>●  提供每月一次的设备巡检服务，包括</w:t>
      </w:r>
      <w:r w:rsidRPr="00E8433A">
        <w:rPr>
          <w:rFonts w:ascii="宋体" w:hAnsi="宋体" w:cs="宋体"/>
          <w:kern w:val="0"/>
          <w:szCs w:val="21"/>
          <w:lang w:val="zh-CN"/>
        </w:rPr>
        <w:t>UPS</w:t>
      </w:r>
      <w:r w:rsidRPr="00E8433A">
        <w:rPr>
          <w:rFonts w:ascii="宋体" w:hAnsi="宋体" w:cs="宋体" w:hint="eastAsia"/>
          <w:kern w:val="0"/>
          <w:szCs w:val="21"/>
          <w:lang w:val="zh-CN"/>
        </w:rPr>
        <w:t>的常规检查</w:t>
      </w:r>
    </w:p>
    <w:p w:rsidR="00FC54D5" w:rsidRPr="00E8433A" w:rsidRDefault="00FC54D5" w:rsidP="00FC54D5">
      <w:pPr>
        <w:tabs>
          <w:tab w:val="left" w:pos="720"/>
          <w:tab w:val="left" w:pos="1680"/>
        </w:tabs>
        <w:autoSpaceDE w:val="0"/>
        <w:autoSpaceDN w:val="0"/>
        <w:adjustRightInd w:val="0"/>
        <w:spacing w:line="360" w:lineRule="auto"/>
        <w:ind w:left="720" w:hanging="360"/>
        <w:rPr>
          <w:rFonts w:ascii="宋体" w:hAnsi="宋体" w:cs="宋体"/>
          <w:kern w:val="0"/>
          <w:szCs w:val="21"/>
          <w:lang w:val="zh-CN"/>
        </w:rPr>
      </w:pPr>
      <w:r w:rsidRPr="00E8433A">
        <w:rPr>
          <w:rFonts w:ascii="宋体" w:hAnsi="宋体" w:cs="宋体" w:hint="eastAsia"/>
          <w:kern w:val="0"/>
          <w:szCs w:val="21"/>
          <w:lang w:val="zh-CN"/>
        </w:rPr>
        <w:t>●  提供一年十二次的</w:t>
      </w:r>
      <w:r w:rsidRPr="00E8433A">
        <w:rPr>
          <w:rFonts w:ascii="宋体" w:hAnsi="宋体" w:cs="宋体"/>
          <w:kern w:val="0"/>
          <w:szCs w:val="21"/>
          <w:lang w:val="zh-CN"/>
        </w:rPr>
        <w:t>UPS</w:t>
      </w:r>
      <w:r w:rsidRPr="00E8433A">
        <w:rPr>
          <w:rFonts w:ascii="宋体" w:hAnsi="宋体" w:cs="宋体" w:hint="eastAsia"/>
          <w:kern w:val="0"/>
          <w:szCs w:val="21"/>
          <w:lang w:val="zh-CN"/>
        </w:rPr>
        <w:t>硬件清扫维护，其中包括对</w:t>
      </w:r>
      <w:r w:rsidRPr="00E8433A">
        <w:rPr>
          <w:rFonts w:ascii="宋体" w:hAnsi="宋体" w:cs="宋体"/>
          <w:kern w:val="0"/>
          <w:szCs w:val="21"/>
          <w:lang w:val="zh-CN"/>
        </w:rPr>
        <w:t>UPS</w:t>
      </w:r>
      <w:r w:rsidRPr="00E8433A">
        <w:rPr>
          <w:rFonts w:ascii="宋体" w:hAnsi="宋体" w:cs="宋体" w:hint="eastAsia"/>
          <w:kern w:val="0"/>
          <w:szCs w:val="21"/>
          <w:lang w:val="zh-CN"/>
        </w:rPr>
        <w:t>的全面除尘和</w:t>
      </w:r>
      <w:r w:rsidRPr="00E8433A">
        <w:rPr>
          <w:rFonts w:ascii="宋体" w:hAnsi="宋体" w:cs="宋体"/>
          <w:kern w:val="0"/>
          <w:szCs w:val="21"/>
          <w:lang w:val="zh-CN"/>
        </w:rPr>
        <w:t>UPS</w:t>
      </w:r>
      <w:r w:rsidRPr="00E8433A">
        <w:rPr>
          <w:rFonts w:ascii="宋体" w:hAnsi="宋体" w:cs="宋体" w:hint="eastAsia"/>
          <w:kern w:val="0"/>
          <w:szCs w:val="21"/>
          <w:lang w:val="zh-CN"/>
        </w:rPr>
        <w:t>外部电池组的除尘服务。</w:t>
      </w:r>
    </w:p>
    <w:p w:rsidR="00FC54D5" w:rsidRPr="00E8433A" w:rsidRDefault="00FC54D5" w:rsidP="00FC54D5">
      <w:pPr>
        <w:tabs>
          <w:tab w:val="left" w:pos="720"/>
          <w:tab w:val="left" w:pos="1680"/>
        </w:tabs>
        <w:autoSpaceDE w:val="0"/>
        <w:autoSpaceDN w:val="0"/>
        <w:adjustRightInd w:val="0"/>
        <w:spacing w:line="360" w:lineRule="auto"/>
        <w:ind w:left="720" w:hanging="360"/>
        <w:rPr>
          <w:rFonts w:ascii="宋体" w:hAnsi="宋体" w:cs="宋体"/>
          <w:kern w:val="0"/>
          <w:szCs w:val="21"/>
          <w:lang w:val="zh-CN"/>
        </w:rPr>
      </w:pPr>
      <w:r w:rsidRPr="00E8433A">
        <w:rPr>
          <w:rFonts w:ascii="宋体" w:hAnsi="宋体" w:cs="宋体" w:hint="eastAsia"/>
          <w:kern w:val="0"/>
          <w:szCs w:val="21"/>
          <w:lang w:val="zh-CN"/>
        </w:rPr>
        <w:t>●  提供一年十二次对</w:t>
      </w:r>
      <w:r w:rsidRPr="00E8433A">
        <w:rPr>
          <w:rFonts w:ascii="宋体" w:hAnsi="宋体" w:cs="宋体"/>
          <w:kern w:val="0"/>
          <w:szCs w:val="21"/>
          <w:lang w:val="zh-CN"/>
        </w:rPr>
        <w:t>UPS</w:t>
      </w:r>
      <w:r w:rsidRPr="00E8433A">
        <w:rPr>
          <w:rFonts w:ascii="宋体" w:hAnsi="宋体" w:cs="宋体" w:hint="eastAsia"/>
          <w:kern w:val="0"/>
          <w:szCs w:val="21"/>
          <w:lang w:val="zh-CN"/>
        </w:rPr>
        <w:t>的全面检测，并出具相关的检测报告。</w:t>
      </w:r>
    </w:p>
    <w:p w:rsidR="00FC54D5" w:rsidRDefault="00FC54D5" w:rsidP="00FC54D5">
      <w:pPr>
        <w:tabs>
          <w:tab w:val="left" w:pos="720"/>
          <w:tab w:val="left" w:pos="1680"/>
        </w:tabs>
        <w:autoSpaceDE w:val="0"/>
        <w:autoSpaceDN w:val="0"/>
        <w:adjustRightInd w:val="0"/>
        <w:spacing w:line="360" w:lineRule="auto"/>
        <w:ind w:left="720" w:hanging="360"/>
        <w:rPr>
          <w:rFonts w:ascii="宋体" w:hAnsi="宋体" w:cs="宋体"/>
          <w:kern w:val="0"/>
          <w:szCs w:val="21"/>
          <w:lang w:val="zh-CN"/>
        </w:rPr>
      </w:pPr>
      <w:r w:rsidRPr="00E8433A">
        <w:rPr>
          <w:rFonts w:ascii="宋体" w:hAnsi="宋体" w:cs="宋体" w:hint="eastAsia"/>
          <w:kern w:val="0"/>
          <w:szCs w:val="21"/>
          <w:lang w:val="zh-CN"/>
        </w:rPr>
        <w:t>●  提供一年十二次对</w:t>
      </w:r>
      <w:r w:rsidRPr="00E8433A">
        <w:rPr>
          <w:rFonts w:ascii="宋体" w:hAnsi="宋体" w:cs="宋体"/>
          <w:kern w:val="0"/>
          <w:szCs w:val="21"/>
          <w:lang w:val="zh-CN"/>
        </w:rPr>
        <w:t>UPS</w:t>
      </w:r>
      <w:r w:rsidRPr="00E8433A">
        <w:rPr>
          <w:rFonts w:ascii="宋体" w:hAnsi="宋体" w:cs="宋体" w:hint="eastAsia"/>
          <w:kern w:val="0"/>
          <w:szCs w:val="21"/>
          <w:lang w:val="zh-CN"/>
        </w:rPr>
        <w:t>外接的长延时电池组的全面检测，通过放电检测对每</w:t>
      </w:r>
      <w:r w:rsidRPr="00E8433A">
        <w:rPr>
          <w:rFonts w:ascii="宋体" w:hAnsi="宋体" w:cs="宋体"/>
          <w:kern w:val="0"/>
          <w:szCs w:val="21"/>
          <w:lang w:val="zh-CN"/>
        </w:rPr>
        <w:t>1</w:t>
      </w:r>
      <w:r w:rsidRPr="00E8433A">
        <w:rPr>
          <w:rFonts w:ascii="宋体" w:hAnsi="宋体" w:cs="宋体" w:hint="eastAsia"/>
          <w:kern w:val="0"/>
          <w:szCs w:val="21"/>
          <w:lang w:val="zh-CN"/>
        </w:rPr>
        <w:t>节电池进行测量，并出具相关的检测报告。</w:t>
      </w:r>
    </w:p>
    <w:p w:rsidR="00FC54D5" w:rsidRPr="00E8433A" w:rsidRDefault="00FC54D5" w:rsidP="00FC54D5">
      <w:pPr>
        <w:tabs>
          <w:tab w:val="left" w:pos="720"/>
          <w:tab w:val="left" w:pos="1680"/>
        </w:tabs>
        <w:autoSpaceDE w:val="0"/>
        <w:autoSpaceDN w:val="0"/>
        <w:adjustRightInd w:val="0"/>
        <w:spacing w:line="360" w:lineRule="auto"/>
        <w:ind w:left="720" w:hanging="360"/>
        <w:rPr>
          <w:rFonts w:ascii="宋体" w:hAnsi="宋体" w:cs="宋体"/>
          <w:kern w:val="0"/>
          <w:szCs w:val="21"/>
          <w:lang w:val="zh-CN"/>
        </w:rPr>
      </w:pPr>
      <w:r w:rsidRPr="00E8433A">
        <w:rPr>
          <w:rFonts w:ascii="宋体" w:hAnsi="宋体" w:cs="宋体" w:hint="eastAsia"/>
          <w:kern w:val="0"/>
          <w:szCs w:val="21"/>
          <w:lang w:val="zh-CN"/>
        </w:rPr>
        <w:t>●  提供</w:t>
      </w:r>
      <w:r>
        <w:rPr>
          <w:rFonts w:ascii="宋体" w:hAnsi="宋体" w:cs="宋体" w:hint="eastAsia"/>
          <w:kern w:val="0"/>
          <w:szCs w:val="21"/>
          <w:lang w:val="zh-CN"/>
        </w:rPr>
        <w:t>设备故障快速维修，如当天不能修复提供备机使用</w:t>
      </w:r>
      <w:r w:rsidRPr="00E8433A">
        <w:rPr>
          <w:rFonts w:ascii="宋体" w:hAnsi="宋体" w:cs="宋体" w:hint="eastAsia"/>
          <w:kern w:val="0"/>
          <w:szCs w:val="21"/>
          <w:lang w:val="zh-CN"/>
        </w:rPr>
        <w:t>。</w:t>
      </w:r>
    </w:p>
    <w:p w:rsidR="00FC54D5" w:rsidRPr="00E8433A" w:rsidRDefault="00FC54D5" w:rsidP="00FC54D5">
      <w:pPr>
        <w:tabs>
          <w:tab w:val="left" w:pos="720"/>
          <w:tab w:val="left" w:pos="1680"/>
        </w:tabs>
        <w:autoSpaceDE w:val="0"/>
        <w:autoSpaceDN w:val="0"/>
        <w:adjustRightInd w:val="0"/>
        <w:spacing w:line="360" w:lineRule="auto"/>
        <w:ind w:left="720" w:hanging="360"/>
        <w:rPr>
          <w:rFonts w:ascii="宋体" w:hAnsi="宋体" w:cs="宋体"/>
          <w:kern w:val="0"/>
          <w:szCs w:val="21"/>
          <w:lang w:val="zh-CN"/>
        </w:rPr>
      </w:pPr>
    </w:p>
    <w:p w:rsidR="00FC54D5" w:rsidRPr="00E8433A" w:rsidRDefault="00FC54D5" w:rsidP="00FC54D5">
      <w:pPr>
        <w:autoSpaceDE w:val="0"/>
        <w:autoSpaceDN w:val="0"/>
        <w:adjustRightInd w:val="0"/>
        <w:spacing w:line="360" w:lineRule="auto"/>
        <w:ind w:left="1581" w:hanging="1581"/>
        <w:rPr>
          <w:rFonts w:ascii="宋体" w:hAnsi="宋体" w:cs="宋体"/>
          <w:b/>
          <w:bCs/>
          <w:kern w:val="0"/>
          <w:szCs w:val="21"/>
          <w:lang w:val="zh-CN"/>
        </w:rPr>
      </w:pPr>
      <w:r w:rsidRPr="00E8433A">
        <w:rPr>
          <w:rFonts w:ascii="宋体" w:hAnsi="宋体" w:cs="宋体"/>
          <w:b/>
          <w:bCs/>
          <w:kern w:val="0"/>
          <w:szCs w:val="21"/>
          <w:lang w:val="zh-CN"/>
        </w:rPr>
        <w:t xml:space="preserve">2. </w:t>
      </w:r>
      <w:r w:rsidRPr="00E8433A">
        <w:rPr>
          <w:rFonts w:ascii="宋体" w:hAnsi="宋体" w:cs="宋体" w:hint="eastAsia"/>
          <w:b/>
          <w:bCs/>
          <w:kern w:val="0"/>
          <w:szCs w:val="21"/>
          <w:lang w:val="zh-CN"/>
        </w:rPr>
        <w:t>服务时间：每月</w:t>
      </w:r>
      <w:r w:rsidRPr="00E8433A">
        <w:rPr>
          <w:rFonts w:ascii="宋体" w:hAnsi="宋体" w:cs="宋体"/>
          <w:b/>
          <w:bCs/>
          <w:kern w:val="0"/>
          <w:szCs w:val="21"/>
          <w:lang w:val="zh-CN"/>
        </w:rPr>
        <w:t>1</w:t>
      </w:r>
      <w:r w:rsidRPr="00E8433A">
        <w:rPr>
          <w:rFonts w:ascii="宋体" w:hAnsi="宋体" w:cs="宋体" w:hint="eastAsia"/>
          <w:b/>
          <w:bCs/>
          <w:kern w:val="0"/>
          <w:szCs w:val="21"/>
          <w:lang w:val="zh-CN"/>
        </w:rPr>
        <w:t>次，具体时间由</w:t>
      </w:r>
      <w:r>
        <w:rPr>
          <w:rFonts w:ascii="宋体" w:hAnsi="宋体" w:cs="宋体" w:hint="eastAsia"/>
          <w:b/>
          <w:bCs/>
          <w:kern w:val="0"/>
          <w:szCs w:val="21"/>
          <w:lang w:val="zh-CN"/>
        </w:rPr>
        <w:t>医院方</w:t>
      </w:r>
      <w:r w:rsidRPr="00E8433A">
        <w:rPr>
          <w:rFonts w:ascii="宋体" w:hAnsi="宋体" w:cs="宋体" w:hint="eastAsia"/>
          <w:b/>
          <w:bCs/>
          <w:kern w:val="0"/>
          <w:szCs w:val="21"/>
          <w:lang w:val="zh-CN"/>
        </w:rPr>
        <w:t>安排。</w:t>
      </w:r>
    </w:p>
    <w:p w:rsidR="00FC54D5" w:rsidRPr="00E8433A" w:rsidRDefault="00FC54D5" w:rsidP="00FC54D5">
      <w:pPr>
        <w:autoSpaceDE w:val="0"/>
        <w:autoSpaceDN w:val="0"/>
        <w:adjustRightInd w:val="0"/>
        <w:spacing w:line="360" w:lineRule="auto"/>
        <w:rPr>
          <w:rFonts w:ascii="宋体" w:hAnsi="宋体" w:cs="宋体"/>
          <w:b/>
          <w:bCs/>
          <w:kern w:val="0"/>
          <w:szCs w:val="21"/>
          <w:lang w:val="zh-CN"/>
        </w:rPr>
      </w:pPr>
      <w:r w:rsidRPr="00E8433A">
        <w:rPr>
          <w:rFonts w:ascii="宋体" w:hAnsi="宋体" w:cs="宋体"/>
          <w:b/>
          <w:bCs/>
          <w:kern w:val="0"/>
          <w:szCs w:val="21"/>
          <w:lang w:val="zh-CN"/>
        </w:rPr>
        <w:t xml:space="preserve">3. </w:t>
      </w:r>
      <w:r w:rsidRPr="00E8433A">
        <w:rPr>
          <w:rFonts w:ascii="宋体" w:hAnsi="宋体" w:cs="宋体" w:hint="eastAsia"/>
          <w:b/>
          <w:bCs/>
          <w:kern w:val="0"/>
          <w:szCs w:val="21"/>
          <w:lang w:val="zh-CN"/>
        </w:rPr>
        <w:t>服务类型：现场服务</w:t>
      </w:r>
    </w:p>
    <w:p w:rsidR="00FC54D5" w:rsidRPr="00E8433A" w:rsidRDefault="00FC54D5" w:rsidP="00FC54D5">
      <w:pPr>
        <w:autoSpaceDE w:val="0"/>
        <w:autoSpaceDN w:val="0"/>
        <w:adjustRightInd w:val="0"/>
        <w:spacing w:line="360" w:lineRule="auto"/>
        <w:rPr>
          <w:rFonts w:ascii="宋体" w:hAnsi="宋体" w:cs="宋体"/>
          <w:b/>
          <w:bCs/>
          <w:kern w:val="0"/>
          <w:szCs w:val="21"/>
          <w:lang w:val="zh-CN"/>
        </w:rPr>
      </w:pPr>
      <w:r w:rsidRPr="00E8433A">
        <w:rPr>
          <w:rFonts w:ascii="宋体" w:hAnsi="宋体" w:cs="宋体"/>
          <w:b/>
          <w:bCs/>
          <w:kern w:val="0"/>
          <w:szCs w:val="21"/>
          <w:lang w:val="zh-CN"/>
        </w:rPr>
        <w:t xml:space="preserve">4. </w:t>
      </w:r>
      <w:r w:rsidRPr="00E8433A">
        <w:rPr>
          <w:rFonts w:ascii="宋体" w:hAnsi="宋体" w:cs="宋体" w:hint="eastAsia"/>
          <w:b/>
          <w:bCs/>
          <w:kern w:val="0"/>
          <w:szCs w:val="21"/>
          <w:lang w:val="zh-CN"/>
        </w:rPr>
        <w:t>服务响应时间：对任何故障提供</w:t>
      </w:r>
      <w:r w:rsidRPr="00E8433A">
        <w:rPr>
          <w:rFonts w:ascii="宋体" w:hAnsi="宋体" w:cs="宋体"/>
          <w:b/>
          <w:bCs/>
          <w:kern w:val="0"/>
          <w:szCs w:val="21"/>
          <w:lang w:val="zh-CN"/>
        </w:rPr>
        <w:t>7*24</w:t>
      </w:r>
      <w:r w:rsidRPr="00E8433A">
        <w:rPr>
          <w:rFonts w:ascii="宋体" w:hAnsi="宋体" w:cs="宋体" w:hint="eastAsia"/>
          <w:b/>
          <w:bCs/>
          <w:kern w:val="0"/>
          <w:szCs w:val="21"/>
          <w:lang w:val="zh-CN"/>
        </w:rPr>
        <w:t>小时维修服务</w:t>
      </w:r>
    </w:p>
    <w:p w:rsidR="00FC54D5" w:rsidRPr="00E8433A" w:rsidRDefault="00FC54D5" w:rsidP="00FC54D5">
      <w:pPr>
        <w:autoSpaceDE w:val="0"/>
        <w:autoSpaceDN w:val="0"/>
        <w:adjustRightInd w:val="0"/>
        <w:spacing w:line="360" w:lineRule="auto"/>
        <w:ind w:left="50"/>
        <w:rPr>
          <w:rFonts w:ascii="宋体" w:hAnsi="宋体" w:cs="宋体"/>
          <w:kern w:val="0"/>
          <w:szCs w:val="21"/>
          <w:lang w:val="zh-CN"/>
        </w:rPr>
      </w:pPr>
      <w:r w:rsidRPr="00E8433A">
        <w:rPr>
          <w:rFonts w:ascii="宋体" w:hAnsi="宋体" w:cs="宋体" w:hint="eastAsia"/>
          <w:kern w:val="0"/>
          <w:szCs w:val="21"/>
          <w:lang w:val="zh-CN"/>
        </w:rPr>
        <w:t>（</w:t>
      </w:r>
      <w:r w:rsidRPr="00E8433A">
        <w:rPr>
          <w:rFonts w:ascii="宋体" w:hAnsi="宋体" w:cs="宋体"/>
          <w:kern w:val="0"/>
          <w:szCs w:val="21"/>
          <w:lang w:val="zh-CN"/>
        </w:rPr>
        <w:t>1</w:t>
      </w:r>
      <w:r w:rsidRPr="00E8433A">
        <w:rPr>
          <w:rFonts w:ascii="宋体" w:hAnsi="宋体" w:cs="宋体" w:hint="eastAsia"/>
          <w:kern w:val="0"/>
          <w:szCs w:val="21"/>
          <w:lang w:val="zh-CN"/>
        </w:rPr>
        <w:t>）</w:t>
      </w:r>
      <w:r w:rsidRPr="00E8433A">
        <w:rPr>
          <w:rFonts w:ascii="宋体" w:hAnsi="宋体" w:cs="宋体"/>
          <w:kern w:val="0"/>
          <w:szCs w:val="21"/>
          <w:lang w:val="zh-CN"/>
        </w:rPr>
        <w:t>1</w:t>
      </w:r>
      <w:r w:rsidRPr="00E8433A">
        <w:rPr>
          <w:rFonts w:ascii="宋体" w:hAnsi="宋体" w:cs="宋体" w:hint="eastAsia"/>
          <w:kern w:val="0"/>
          <w:szCs w:val="21"/>
          <w:lang w:val="zh-CN"/>
        </w:rPr>
        <w:t>小时内做出实质性的、有效的响应；</w:t>
      </w:r>
    </w:p>
    <w:p w:rsidR="00FC54D5" w:rsidRPr="00E8433A" w:rsidRDefault="00FC54D5" w:rsidP="00FC54D5">
      <w:pPr>
        <w:autoSpaceDE w:val="0"/>
        <w:autoSpaceDN w:val="0"/>
        <w:adjustRightInd w:val="0"/>
        <w:spacing w:line="360" w:lineRule="auto"/>
        <w:ind w:left="50"/>
        <w:rPr>
          <w:rFonts w:ascii="宋体" w:hAnsi="宋体" w:cs="宋体"/>
          <w:kern w:val="0"/>
          <w:szCs w:val="21"/>
          <w:lang w:val="zh-CN"/>
        </w:rPr>
      </w:pPr>
      <w:r w:rsidRPr="00E8433A">
        <w:rPr>
          <w:rFonts w:ascii="宋体" w:hAnsi="宋体" w:cs="宋体" w:hint="eastAsia"/>
          <w:kern w:val="0"/>
          <w:szCs w:val="21"/>
          <w:lang w:val="zh-CN"/>
        </w:rPr>
        <w:t>（</w:t>
      </w:r>
      <w:r w:rsidRPr="00E8433A">
        <w:rPr>
          <w:rFonts w:ascii="宋体" w:hAnsi="宋体" w:cs="宋体"/>
          <w:kern w:val="0"/>
          <w:szCs w:val="21"/>
          <w:lang w:val="zh-CN"/>
        </w:rPr>
        <w:t>2</w:t>
      </w:r>
      <w:r w:rsidRPr="00E8433A">
        <w:rPr>
          <w:rFonts w:ascii="宋体" w:hAnsi="宋体" w:cs="宋体" w:hint="eastAsia"/>
          <w:kern w:val="0"/>
          <w:szCs w:val="21"/>
          <w:lang w:val="zh-CN"/>
        </w:rPr>
        <w:t>）紧急故障2小时内到达现场开始处理；</w:t>
      </w:r>
    </w:p>
    <w:p w:rsidR="00FC54D5" w:rsidRPr="00E8433A" w:rsidRDefault="00FC54D5" w:rsidP="00FC54D5">
      <w:pPr>
        <w:autoSpaceDE w:val="0"/>
        <w:autoSpaceDN w:val="0"/>
        <w:adjustRightInd w:val="0"/>
        <w:spacing w:line="360" w:lineRule="auto"/>
        <w:ind w:left="50"/>
        <w:rPr>
          <w:rFonts w:ascii="宋体" w:hAnsi="宋体" w:cs="宋体"/>
          <w:kern w:val="0"/>
          <w:szCs w:val="21"/>
          <w:lang w:val="zh-CN"/>
        </w:rPr>
      </w:pPr>
      <w:r w:rsidRPr="00E8433A">
        <w:rPr>
          <w:rFonts w:ascii="宋体" w:hAnsi="宋体" w:cs="宋体" w:hint="eastAsia"/>
          <w:kern w:val="0"/>
          <w:szCs w:val="21"/>
          <w:lang w:val="zh-CN"/>
        </w:rPr>
        <w:t>（</w:t>
      </w:r>
      <w:r w:rsidRPr="00E8433A">
        <w:rPr>
          <w:rFonts w:ascii="宋体" w:hAnsi="宋体" w:cs="宋体"/>
          <w:kern w:val="0"/>
          <w:szCs w:val="21"/>
          <w:lang w:val="zh-CN"/>
        </w:rPr>
        <w:t>3</w:t>
      </w:r>
      <w:r w:rsidRPr="00E8433A">
        <w:rPr>
          <w:rFonts w:ascii="宋体" w:hAnsi="宋体" w:cs="宋体" w:hint="eastAsia"/>
          <w:kern w:val="0"/>
          <w:szCs w:val="21"/>
          <w:lang w:val="zh-CN"/>
        </w:rPr>
        <w:t>）紧急故障</w:t>
      </w:r>
      <w:r w:rsidRPr="00E8433A">
        <w:rPr>
          <w:rFonts w:ascii="宋体" w:hAnsi="宋体" w:cs="宋体"/>
          <w:kern w:val="0"/>
          <w:szCs w:val="21"/>
          <w:lang w:val="zh-CN"/>
        </w:rPr>
        <w:t>3</w:t>
      </w:r>
      <w:r w:rsidRPr="00E8433A">
        <w:rPr>
          <w:rFonts w:ascii="宋体" w:hAnsi="宋体" w:cs="宋体" w:hint="eastAsia"/>
          <w:kern w:val="0"/>
          <w:szCs w:val="21"/>
          <w:lang w:val="zh-CN"/>
        </w:rPr>
        <w:t>小时内处理完毕；</w:t>
      </w:r>
    </w:p>
    <w:p w:rsidR="00FC54D5" w:rsidRPr="00E8433A" w:rsidRDefault="00FC54D5" w:rsidP="00FC54D5">
      <w:pPr>
        <w:spacing w:line="360" w:lineRule="auto"/>
        <w:ind w:firstLineChars="225" w:firstLine="473"/>
        <w:rPr>
          <w:rFonts w:ascii="宋体"/>
          <w:szCs w:val="21"/>
        </w:rPr>
      </w:pPr>
      <w:r w:rsidRPr="00E8433A">
        <w:rPr>
          <w:rFonts w:ascii="宋体" w:hAnsi="宋体"/>
          <w:szCs w:val="21"/>
        </w:rPr>
        <w:t>7*24</w:t>
      </w:r>
      <w:r w:rsidRPr="00E8433A">
        <w:rPr>
          <w:rFonts w:ascii="宋体" w:hAnsi="宋体" w:hint="eastAsia"/>
          <w:szCs w:val="21"/>
        </w:rPr>
        <w:t>小时热线报修服务和服务响应支持，快速而直接地对系统进行诊断与故障排除，</w:t>
      </w:r>
      <w:r>
        <w:rPr>
          <w:rFonts w:ascii="宋体" w:hAnsi="宋体" w:hint="eastAsia"/>
          <w:szCs w:val="21"/>
        </w:rPr>
        <w:t>要求中标单位</w:t>
      </w:r>
      <w:r w:rsidRPr="00E8433A">
        <w:rPr>
          <w:rFonts w:ascii="宋体" w:hAnsi="宋体" w:hint="eastAsia"/>
          <w:szCs w:val="21"/>
        </w:rPr>
        <w:t>派工程师到客户现场进行硬件的维修使其恢复运行。对于影响到业务正常运行的各类故障，能提供条件允许时最快现场响应与技术支持，服务时间做到：响应时间小于</w:t>
      </w:r>
      <w:r w:rsidRPr="00E8433A">
        <w:rPr>
          <w:rFonts w:ascii="宋体" w:hAnsi="宋体"/>
          <w:szCs w:val="21"/>
        </w:rPr>
        <w:t>15</w:t>
      </w:r>
      <w:r w:rsidRPr="00E8433A">
        <w:rPr>
          <w:rFonts w:ascii="宋体" w:hAnsi="宋体" w:hint="eastAsia"/>
          <w:szCs w:val="21"/>
        </w:rPr>
        <w:t>分钟，工程师到达时间不超过</w:t>
      </w:r>
      <w:r w:rsidRPr="00E8433A">
        <w:rPr>
          <w:rFonts w:ascii="宋体" w:hAnsi="宋体"/>
          <w:szCs w:val="21"/>
        </w:rPr>
        <w:t>2</w:t>
      </w:r>
      <w:r w:rsidRPr="00E8433A">
        <w:rPr>
          <w:rFonts w:ascii="宋体" w:hAnsi="宋体" w:hint="eastAsia"/>
          <w:szCs w:val="21"/>
        </w:rPr>
        <w:t>小时，如在工程师到达后</w:t>
      </w:r>
      <w:r w:rsidRPr="00E8433A">
        <w:rPr>
          <w:rFonts w:ascii="宋体" w:hAnsi="宋体"/>
          <w:szCs w:val="21"/>
        </w:rPr>
        <w:t>4</w:t>
      </w:r>
      <w:r w:rsidRPr="00E8433A">
        <w:rPr>
          <w:rFonts w:ascii="宋体" w:hAnsi="宋体" w:hint="eastAsia"/>
          <w:szCs w:val="21"/>
        </w:rPr>
        <w:t>小时内仍无法修复故障并解决硬件问题，报修后</w:t>
      </w:r>
      <w:r w:rsidRPr="00E8433A">
        <w:rPr>
          <w:rFonts w:ascii="宋体" w:hAnsi="宋体"/>
          <w:szCs w:val="21"/>
        </w:rPr>
        <w:t>24</w:t>
      </w:r>
      <w:r w:rsidRPr="00E8433A">
        <w:rPr>
          <w:rFonts w:ascii="宋体" w:hAnsi="宋体" w:hint="eastAsia"/>
          <w:szCs w:val="21"/>
        </w:rPr>
        <w:t>小时内给予免费提供备件更换。如非本次运维服务设备出现故障，</w:t>
      </w:r>
      <w:r>
        <w:rPr>
          <w:rFonts w:ascii="宋体" w:hAnsi="宋体" w:hint="eastAsia"/>
          <w:szCs w:val="21"/>
        </w:rPr>
        <w:t>要求</w:t>
      </w:r>
      <w:r w:rsidRPr="00E8433A">
        <w:rPr>
          <w:rFonts w:ascii="宋体" w:hAnsi="宋体" w:hint="eastAsia"/>
          <w:szCs w:val="21"/>
        </w:rPr>
        <w:t>做到全力协助用户和其他供应商进行问题排查，使系统尽快恢复正常。</w:t>
      </w:r>
    </w:p>
    <w:p w:rsidR="00FC54D5" w:rsidRPr="00E8433A" w:rsidRDefault="00FC54D5" w:rsidP="00FC54D5">
      <w:pPr>
        <w:spacing w:line="360" w:lineRule="auto"/>
        <w:ind w:firstLineChars="225" w:firstLine="473"/>
        <w:rPr>
          <w:rFonts w:ascii="宋体"/>
          <w:b/>
          <w:sz w:val="24"/>
        </w:rPr>
      </w:pPr>
      <w:r w:rsidRPr="00E8433A">
        <w:rPr>
          <w:rFonts w:ascii="宋体" w:hAnsi="宋体" w:hint="eastAsia"/>
          <w:szCs w:val="21"/>
        </w:rPr>
        <w:t>提供精密空调的定期保养服务，提供</w:t>
      </w:r>
      <w:proofErr w:type="gramStart"/>
      <w:r w:rsidRPr="00E8433A">
        <w:rPr>
          <w:rFonts w:ascii="宋体" w:hAnsi="宋体" w:hint="eastAsia"/>
          <w:szCs w:val="21"/>
        </w:rPr>
        <w:t>空调维保中</w:t>
      </w:r>
      <w:proofErr w:type="gramEnd"/>
      <w:r w:rsidRPr="00E8433A">
        <w:rPr>
          <w:rFonts w:ascii="宋体" w:hAnsi="宋体" w:hint="eastAsia"/>
          <w:szCs w:val="21"/>
        </w:rPr>
        <w:t>包含空调的正常数量的易损件（空气滤网</w:t>
      </w:r>
      <w:r>
        <w:rPr>
          <w:rFonts w:ascii="宋体" w:hAnsi="宋体" w:hint="eastAsia"/>
          <w:szCs w:val="21"/>
        </w:rPr>
        <w:t>、加湿水箱</w:t>
      </w:r>
      <w:r w:rsidRPr="00E8433A">
        <w:rPr>
          <w:rFonts w:ascii="宋体" w:hAnsi="宋体" w:hint="eastAsia"/>
          <w:szCs w:val="21"/>
        </w:rPr>
        <w:t>及皮带</w:t>
      </w:r>
      <w:r>
        <w:rPr>
          <w:rFonts w:ascii="宋体" w:hAnsi="宋体" w:hint="eastAsia"/>
          <w:szCs w:val="21"/>
        </w:rPr>
        <w:t>等</w:t>
      </w:r>
      <w:r w:rsidRPr="00E8433A">
        <w:rPr>
          <w:rFonts w:ascii="宋体" w:hAnsi="宋体" w:hint="eastAsia"/>
          <w:szCs w:val="21"/>
        </w:rPr>
        <w:t>），保养周期为</w:t>
      </w:r>
      <w:proofErr w:type="gramStart"/>
      <w:r w:rsidRPr="00E8433A">
        <w:rPr>
          <w:rFonts w:ascii="宋体" w:hAnsi="宋体" w:hint="eastAsia"/>
          <w:szCs w:val="21"/>
        </w:rPr>
        <w:t>每两月</w:t>
      </w:r>
      <w:proofErr w:type="gramEnd"/>
      <w:r w:rsidRPr="00E8433A">
        <w:rPr>
          <w:rFonts w:ascii="宋体" w:hAnsi="宋体" w:hint="eastAsia"/>
          <w:szCs w:val="21"/>
        </w:rPr>
        <w:t>一次。</w:t>
      </w:r>
    </w:p>
    <w:p w:rsidR="00FC54D5" w:rsidRPr="00E8433A" w:rsidRDefault="00FC54D5" w:rsidP="00FC54D5">
      <w:pPr>
        <w:autoSpaceDE w:val="0"/>
        <w:autoSpaceDN w:val="0"/>
        <w:adjustRightInd w:val="0"/>
        <w:spacing w:line="360" w:lineRule="auto"/>
        <w:rPr>
          <w:rFonts w:ascii="宋体" w:hAnsi="宋体" w:cs="宋体"/>
          <w:b/>
          <w:bCs/>
          <w:kern w:val="0"/>
          <w:szCs w:val="21"/>
          <w:lang w:val="zh-CN"/>
        </w:rPr>
      </w:pPr>
      <w:r w:rsidRPr="00E8433A">
        <w:rPr>
          <w:rFonts w:ascii="宋体" w:hAnsi="宋体" w:cs="宋体"/>
          <w:b/>
          <w:bCs/>
          <w:kern w:val="0"/>
          <w:szCs w:val="21"/>
          <w:lang w:val="zh-CN"/>
        </w:rPr>
        <w:t xml:space="preserve">5. </w:t>
      </w:r>
      <w:r w:rsidRPr="00E8433A">
        <w:rPr>
          <w:rFonts w:ascii="宋体" w:hAnsi="宋体" w:cs="宋体" w:hint="eastAsia"/>
          <w:b/>
          <w:bCs/>
          <w:kern w:val="0"/>
          <w:szCs w:val="21"/>
          <w:lang w:val="zh-CN"/>
        </w:rPr>
        <w:t>提供</w:t>
      </w:r>
      <w:r w:rsidRPr="00E8433A">
        <w:rPr>
          <w:rFonts w:ascii="宋体" w:hAnsi="宋体" w:cs="宋体"/>
          <w:b/>
          <w:bCs/>
          <w:kern w:val="0"/>
          <w:szCs w:val="21"/>
          <w:lang w:val="zh-CN"/>
        </w:rPr>
        <w:t>7*24</w:t>
      </w:r>
      <w:r w:rsidRPr="00E8433A">
        <w:rPr>
          <w:rFonts w:ascii="宋体" w:hAnsi="宋体" w:cs="宋体" w:hint="eastAsia"/>
          <w:b/>
          <w:bCs/>
          <w:kern w:val="0"/>
          <w:szCs w:val="21"/>
          <w:lang w:val="zh-CN"/>
        </w:rPr>
        <w:t>小时热线电话技术支持，</w:t>
      </w:r>
    </w:p>
    <w:p w:rsidR="00FC54D5" w:rsidRPr="00E8433A" w:rsidRDefault="00FC54D5" w:rsidP="00FC54D5">
      <w:pPr>
        <w:autoSpaceDE w:val="0"/>
        <w:autoSpaceDN w:val="0"/>
        <w:adjustRightInd w:val="0"/>
        <w:spacing w:line="360" w:lineRule="auto"/>
        <w:ind w:firstLine="512"/>
        <w:rPr>
          <w:rFonts w:ascii="宋体" w:hAnsi="宋体" w:cs="宋体"/>
          <w:kern w:val="0"/>
          <w:szCs w:val="21"/>
          <w:lang w:val="zh-CN"/>
        </w:rPr>
      </w:pPr>
      <w:bookmarkStart w:id="1" w:name="_GoBack"/>
      <w:bookmarkEnd w:id="1"/>
    </w:p>
    <w:p w:rsidR="00FC54D5" w:rsidRPr="00E8433A" w:rsidRDefault="00FC54D5" w:rsidP="00FC54D5">
      <w:pPr>
        <w:autoSpaceDE w:val="0"/>
        <w:autoSpaceDN w:val="0"/>
        <w:adjustRightInd w:val="0"/>
        <w:spacing w:line="360" w:lineRule="auto"/>
        <w:rPr>
          <w:rFonts w:ascii="宋体" w:hAnsi="宋体" w:cs="宋体"/>
          <w:b/>
          <w:bCs/>
          <w:kern w:val="0"/>
          <w:szCs w:val="21"/>
          <w:lang w:val="zh-CN"/>
        </w:rPr>
      </w:pPr>
      <w:r w:rsidRPr="00E8433A">
        <w:rPr>
          <w:rFonts w:ascii="宋体" w:hAnsi="宋体" w:cs="宋体"/>
          <w:b/>
          <w:bCs/>
          <w:kern w:val="0"/>
          <w:szCs w:val="21"/>
          <w:lang w:val="zh-CN"/>
        </w:rPr>
        <w:t xml:space="preserve">6. </w:t>
      </w:r>
      <w:r w:rsidRPr="00E8433A">
        <w:rPr>
          <w:rFonts w:ascii="宋体" w:hAnsi="宋体" w:cs="宋体" w:hint="eastAsia"/>
          <w:b/>
          <w:bCs/>
          <w:kern w:val="0"/>
          <w:szCs w:val="21"/>
          <w:lang w:val="zh-CN"/>
        </w:rPr>
        <w:t>提供</w:t>
      </w:r>
      <w:r w:rsidRPr="00E8433A">
        <w:rPr>
          <w:rFonts w:ascii="宋体" w:hAnsi="宋体" w:cs="宋体"/>
          <w:b/>
          <w:bCs/>
          <w:kern w:val="0"/>
          <w:szCs w:val="21"/>
          <w:lang w:val="zh-CN"/>
        </w:rPr>
        <w:t>UPS</w:t>
      </w:r>
      <w:r w:rsidRPr="00E8433A">
        <w:rPr>
          <w:rFonts w:ascii="宋体" w:hAnsi="宋体" w:cs="宋体" w:hint="eastAsia"/>
          <w:b/>
          <w:bCs/>
          <w:kern w:val="0"/>
          <w:szCs w:val="21"/>
          <w:lang w:val="zh-CN"/>
        </w:rPr>
        <w:t>的定期巡检服并出具相关的预防性故障分析报告，</w:t>
      </w:r>
    </w:p>
    <w:p w:rsidR="00FC54D5" w:rsidRPr="00E8433A" w:rsidRDefault="00FC54D5" w:rsidP="00FC54D5">
      <w:pPr>
        <w:tabs>
          <w:tab w:val="left" w:pos="0"/>
          <w:tab w:val="left" w:pos="360"/>
        </w:tabs>
        <w:autoSpaceDE w:val="0"/>
        <w:autoSpaceDN w:val="0"/>
        <w:adjustRightInd w:val="0"/>
        <w:spacing w:line="360" w:lineRule="auto"/>
        <w:ind w:left="-4"/>
        <w:rPr>
          <w:rFonts w:ascii="宋体" w:hAnsi="宋体" w:cs="宋体"/>
          <w:kern w:val="0"/>
          <w:szCs w:val="21"/>
          <w:lang w:val="zh-CN"/>
        </w:rPr>
      </w:pPr>
      <w:r w:rsidRPr="00E8433A">
        <w:rPr>
          <w:rFonts w:ascii="宋体" w:hAnsi="宋体" w:cs="宋体" w:hint="eastAsia"/>
          <w:kern w:val="0"/>
          <w:szCs w:val="21"/>
          <w:lang w:val="zh-CN"/>
        </w:rPr>
        <w:tab/>
      </w:r>
      <w:r w:rsidRPr="00E8433A">
        <w:rPr>
          <w:rFonts w:ascii="宋体" w:hAnsi="宋体" w:cs="宋体" w:hint="eastAsia"/>
          <w:kern w:val="0"/>
          <w:szCs w:val="21"/>
          <w:lang w:val="zh-CN"/>
        </w:rPr>
        <w:tab/>
      </w:r>
      <w:r w:rsidRPr="00E8433A">
        <w:rPr>
          <w:rFonts w:ascii="宋体" w:hAnsi="宋体" w:cs="宋体"/>
          <w:kern w:val="0"/>
          <w:szCs w:val="21"/>
          <w:lang w:val="zh-CN"/>
        </w:rPr>
        <w:t xml:space="preserve">A. </w:t>
      </w:r>
      <w:r w:rsidRPr="00E8433A">
        <w:rPr>
          <w:rFonts w:ascii="宋体" w:hAnsi="宋体" w:cs="宋体" w:hint="eastAsia"/>
          <w:kern w:val="0"/>
          <w:szCs w:val="21"/>
          <w:lang w:val="zh-CN"/>
        </w:rPr>
        <w:t>检查设备的运行状况</w:t>
      </w:r>
    </w:p>
    <w:p w:rsidR="00FC54D5" w:rsidRPr="00E8433A" w:rsidRDefault="00FC54D5" w:rsidP="00FC54D5">
      <w:pPr>
        <w:tabs>
          <w:tab w:val="left" w:pos="0"/>
          <w:tab w:val="left" w:pos="360"/>
        </w:tabs>
        <w:autoSpaceDE w:val="0"/>
        <w:autoSpaceDN w:val="0"/>
        <w:adjustRightInd w:val="0"/>
        <w:spacing w:line="360" w:lineRule="auto"/>
        <w:ind w:left="-4"/>
        <w:rPr>
          <w:rFonts w:ascii="宋体" w:hAnsi="宋体" w:cs="宋体"/>
          <w:kern w:val="0"/>
          <w:szCs w:val="21"/>
          <w:lang w:val="zh-CN"/>
        </w:rPr>
      </w:pPr>
      <w:r w:rsidRPr="00E8433A">
        <w:rPr>
          <w:rFonts w:ascii="宋体" w:hAnsi="宋体" w:cs="宋体" w:hint="eastAsia"/>
          <w:kern w:val="0"/>
          <w:szCs w:val="21"/>
          <w:lang w:val="zh-CN"/>
        </w:rPr>
        <w:tab/>
      </w:r>
      <w:r w:rsidRPr="00E8433A">
        <w:rPr>
          <w:rFonts w:ascii="宋体" w:hAnsi="宋体" w:cs="宋体" w:hint="eastAsia"/>
          <w:kern w:val="0"/>
          <w:szCs w:val="21"/>
          <w:lang w:val="zh-CN"/>
        </w:rPr>
        <w:tab/>
      </w:r>
      <w:r w:rsidRPr="00E8433A">
        <w:rPr>
          <w:rFonts w:ascii="宋体" w:hAnsi="宋体" w:cs="宋体"/>
          <w:kern w:val="0"/>
          <w:szCs w:val="21"/>
          <w:lang w:val="zh-CN"/>
        </w:rPr>
        <w:t xml:space="preserve">B. </w:t>
      </w:r>
      <w:r w:rsidRPr="00E8433A">
        <w:rPr>
          <w:rFonts w:ascii="宋体" w:hAnsi="宋体" w:cs="宋体" w:hint="eastAsia"/>
          <w:kern w:val="0"/>
          <w:szCs w:val="21"/>
          <w:lang w:val="zh-CN"/>
        </w:rPr>
        <w:t>对需要进行清扫的机器进行除尘清扫</w:t>
      </w:r>
    </w:p>
    <w:p w:rsidR="00FC54D5" w:rsidRPr="00E8433A" w:rsidRDefault="00FC54D5" w:rsidP="00FC54D5">
      <w:pPr>
        <w:tabs>
          <w:tab w:val="left" w:pos="0"/>
          <w:tab w:val="left" w:pos="360"/>
        </w:tabs>
        <w:autoSpaceDE w:val="0"/>
        <w:autoSpaceDN w:val="0"/>
        <w:adjustRightInd w:val="0"/>
        <w:spacing w:line="360" w:lineRule="auto"/>
        <w:ind w:left="-4"/>
        <w:rPr>
          <w:rFonts w:ascii="宋体" w:hAnsi="宋体" w:cs="宋体"/>
          <w:kern w:val="0"/>
          <w:szCs w:val="21"/>
          <w:lang w:val="zh-CN"/>
        </w:rPr>
      </w:pPr>
      <w:r w:rsidRPr="00E8433A">
        <w:rPr>
          <w:rFonts w:ascii="宋体" w:hAnsi="宋体" w:cs="宋体" w:hint="eastAsia"/>
          <w:kern w:val="0"/>
          <w:szCs w:val="21"/>
          <w:lang w:val="zh-CN"/>
        </w:rPr>
        <w:tab/>
      </w:r>
      <w:r w:rsidRPr="00E8433A">
        <w:rPr>
          <w:rFonts w:ascii="宋体" w:hAnsi="宋体" w:cs="宋体" w:hint="eastAsia"/>
          <w:kern w:val="0"/>
          <w:szCs w:val="21"/>
          <w:lang w:val="zh-CN"/>
        </w:rPr>
        <w:tab/>
      </w:r>
      <w:r w:rsidRPr="00E8433A">
        <w:rPr>
          <w:rFonts w:ascii="宋体" w:hAnsi="宋体" w:cs="宋体"/>
          <w:kern w:val="0"/>
          <w:szCs w:val="21"/>
          <w:lang w:val="zh-CN"/>
        </w:rPr>
        <w:t xml:space="preserve">C. </w:t>
      </w:r>
      <w:r w:rsidRPr="00E8433A">
        <w:rPr>
          <w:rFonts w:ascii="宋体" w:hAnsi="宋体" w:cs="宋体" w:hint="eastAsia"/>
          <w:kern w:val="0"/>
          <w:szCs w:val="21"/>
          <w:lang w:val="zh-CN"/>
        </w:rPr>
        <w:t>对设备内主要部件进行静态测试</w:t>
      </w:r>
    </w:p>
    <w:p w:rsidR="00FC54D5" w:rsidRPr="00E8433A" w:rsidRDefault="00FC54D5" w:rsidP="00FC54D5">
      <w:pPr>
        <w:tabs>
          <w:tab w:val="left" w:pos="0"/>
          <w:tab w:val="left" w:pos="360"/>
        </w:tabs>
        <w:autoSpaceDE w:val="0"/>
        <w:autoSpaceDN w:val="0"/>
        <w:adjustRightInd w:val="0"/>
        <w:spacing w:line="360" w:lineRule="auto"/>
        <w:ind w:left="-4"/>
        <w:rPr>
          <w:rFonts w:ascii="宋体" w:hAnsi="宋体" w:cs="宋体"/>
          <w:kern w:val="0"/>
          <w:szCs w:val="21"/>
          <w:lang w:val="zh-CN"/>
        </w:rPr>
      </w:pPr>
      <w:r w:rsidRPr="00E8433A">
        <w:rPr>
          <w:rFonts w:ascii="宋体" w:hAnsi="宋体" w:cs="宋体" w:hint="eastAsia"/>
          <w:kern w:val="0"/>
          <w:szCs w:val="21"/>
          <w:lang w:val="zh-CN"/>
        </w:rPr>
        <w:tab/>
      </w:r>
      <w:r w:rsidRPr="00E8433A">
        <w:rPr>
          <w:rFonts w:ascii="宋体" w:hAnsi="宋体" w:cs="宋体" w:hint="eastAsia"/>
          <w:kern w:val="0"/>
          <w:szCs w:val="21"/>
          <w:lang w:val="zh-CN"/>
        </w:rPr>
        <w:tab/>
      </w:r>
      <w:r w:rsidRPr="00E8433A">
        <w:rPr>
          <w:rFonts w:ascii="宋体" w:hAnsi="宋体" w:cs="宋体"/>
          <w:kern w:val="0"/>
          <w:szCs w:val="21"/>
          <w:lang w:val="zh-CN"/>
        </w:rPr>
        <w:t xml:space="preserve">D. </w:t>
      </w:r>
      <w:r w:rsidRPr="00E8433A">
        <w:rPr>
          <w:rFonts w:ascii="宋体" w:hAnsi="宋体" w:cs="宋体" w:hint="eastAsia"/>
          <w:kern w:val="0"/>
          <w:szCs w:val="21"/>
          <w:lang w:val="zh-CN"/>
        </w:rPr>
        <w:t>检测机内易损单元</w:t>
      </w:r>
    </w:p>
    <w:p w:rsidR="00FC54D5" w:rsidRPr="00E8433A" w:rsidRDefault="00FC54D5" w:rsidP="00FC54D5">
      <w:pPr>
        <w:tabs>
          <w:tab w:val="left" w:pos="0"/>
          <w:tab w:val="left" w:pos="360"/>
        </w:tabs>
        <w:autoSpaceDE w:val="0"/>
        <w:autoSpaceDN w:val="0"/>
        <w:adjustRightInd w:val="0"/>
        <w:spacing w:line="360" w:lineRule="auto"/>
        <w:ind w:left="-4"/>
        <w:rPr>
          <w:rFonts w:ascii="宋体" w:hAnsi="宋体" w:cs="宋体"/>
          <w:kern w:val="0"/>
          <w:szCs w:val="21"/>
          <w:lang w:val="zh-CN"/>
        </w:rPr>
      </w:pPr>
      <w:r w:rsidRPr="00E8433A">
        <w:rPr>
          <w:rFonts w:ascii="宋体" w:hAnsi="宋体" w:cs="宋体" w:hint="eastAsia"/>
          <w:kern w:val="0"/>
          <w:szCs w:val="21"/>
          <w:lang w:val="zh-CN"/>
        </w:rPr>
        <w:tab/>
      </w:r>
      <w:r w:rsidRPr="00E8433A">
        <w:rPr>
          <w:rFonts w:ascii="宋体" w:hAnsi="宋体" w:cs="宋体" w:hint="eastAsia"/>
          <w:kern w:val="0"/>
          <w:szCs w:val="21"/>
          <w:lang w:val="zh-CN"/>
        </w:rPr>
        <w:tab/>
      </w:r>
      <w:r w:rsidRPr="00E8433A">
        <w:rPr>
          <w:rFonts w:ascii="宋体" w:hAnsi="宋体" w:cs="宋体"/>
          <w:kern w:val="0"/>
          <w:szCs w:val="21"/>
          <w:lang w:val="zh-CN"/>
        </w:rPr>
        <w:t xml:space="preserve">E. </w:t>
      </w:r>
      <w:r w:rsidRPr="00E8433A">
        <w:rPr>
          <w:rFonts w:ascii="宋体" w:hAnsi="宋体" w:cs="宋体" w:hint="eastAsia"/>
          <w:kern w:val="0"/>
          <w:szCs w:val="21"/>
          <w:lang w:val="zh-CN"/>
        </w:rPr>
        <w:t>检查设备的输入</w:t>
      </w:r>
      <w:r w:rsidRPr="00E8433A">
        <w:rPr>
          <w:rFonts w:ascii="宋体" w:hAnsi="宋体" w:cs="宋体"/>
          <w:kern w:val="0"/>
          <w:szCs w:val="21"/>
          <w:lang w:val="zh-CN"/>
        </w:rPr>
        <w:t xml:space="preserve">, </w:t>
      </w:r>
      <w:r w:rsidRPr="00E8433A">
        <w:rPr>
          <w:rFonts w:ascii="宋体" w:hAnsi="宋体" w:cs="宋体" w:hint="eastAsia"/>
          <w:kern w:val="0"/>
          <w:szCs w:val="21"/>
          <w:lang w:val="zh-CN"/>
        </w:rPr>
        <w:t>输出联接端子是否牢固</w:t>
      </w:r>
    </w:p>
    <w:p w:rsidR="00FC54D5" w:rsidRPr="00E8433A" w:rsidRDefault="00FC54D5" w:rsidP="00FC54D5">
      <w:pPr>
        <w:tabs>
          <w:tab w:val="left" w:pos="0"/>
          <w:tab w:val="left" w:pos="360"/>
        </w:tabs>
        <w:autoSpaceDE w:val="0"/>
        <w:autoSpaceDN w:val="0"/>
        <w:adjustRightInd w:val="0"/>
        <w:spacing w:line="360" w:lineRule="auto"/>
        <w:ind w:left="-4"/>
        <w:rPr>
          <w:rFonts w:ascii="宋体" w:hAnsi="宋体" w:cs="宋体"/>
          <w:kern w:val="0"/>
          <w:szCs w:val="21"/>
          <w:lang w:val="zh-CN"/>
        </w:rPr>
      </w:pPr>
      <w:r w:rsidRPr="00E8433A">
        <w:rPr>
          <w:rFonts w:ascii="宋体" w:hAnsi="宋体" w:cs="宋体" w:hint="eastAsia"/>
          <w:kern w:val="0"/>
          <w:szCs w:val="21"/>
          <w:lang w:val="zh-CN"/>
        </w:rPr>
        <w:tab/>
      </w:r>
      <w:r w:rsidRPr="00E8433A">
        <w:rPr>
          <w:rFonts w:ascii="宋体" w:hAnsi="宋体" w:cs="宋体" w:hint="eastAsia"/>
          <w:kern w:val="0"/>
          <w:szCs w:val="21"/>
          <w:lang w:val="zh-CN"/>
        </w:rPr>
        <w:tab/>
        <w:t xml:space="preserve"> </w:t>
      </w:r>
      <w:r w:rsidRPr="00E8433A">
        <w:rPr>
          <w:rFonts w:ascii="宋体" w:hAnsi="宋体" w:cs="宋体"/>
          <w:kern w:val="0"/>
          <w:szCs w:val="21"/>
          <w:lang w:val="zh-CN"/>
        </w:rPr>
        <w:t xml:space="preserve">F. </w:t>
      </w:r>
      <w:r w:rsidRPr="00E8433A">
        <w:rPr>
          <w:rFonts w:ascii="宋体" w:hAnsi="宋体" w:cs="宋体" w:hint="eastAsia"/>
          <w:kern w:val="0"/>
          <w:szCs w:val="21"/>
          <w:lang w:val="zh-CN"/>
        </w:rPr>
        <w:t>恢复设备运行</w:t>
      </w:r>
      <w:r w:rsidRPr="00E8433A">
        <w:rPr>
          <w:rFonts w:ascii="宋体" w:hAnsi="宋体" w:cs="宋体"/>
          <w:kern w:val="0"/>
          <w:szCs w:val="21"/>
          <w:lang w:val="zh-CN"/>
        </w:rPr>
        <w:t xml:space="preserve">, </w:t>
      </w:r>
      <w:r w:rsidRPr="00E8433A">
        <w:rPr>
          <w:rFonts w:ascii="宋体" w:hAnsi="宋体" w:cs="宋体" w:hint="eastAsia"/>
          <w:kern w:val="0"/>
          <w:szCs w:val="21"/>
          <w:lang w:val="zh-CN"/>
        </w:rPr>
        <w:t>检测设备的输出主要性能指标</w:t>
      </w:r>
    </w:p>
    <w:p w:rsidR="00FC54D5" w:rsidRPr="00E8433A" w:rsidRDefault="00FC54D5" w:rsidP="00FC54D5">
      <w:pPr>
        <w:autoSpaceDE w:val="0"/>
        <w:autoSpaceDN w:val="0"/>
        <w:adjustRightInd w:val="0"/>
        <w:spacing w:line="360" w:lineRule="auto"/>
        <w:rPr>
          <w:rFonts w:ascii="宋体" w:hAnsi="宋体" w:cs="宋体"/>
          <w:b/>
          <w:bCs/>
          <w:kern w:val="0"/>
          <w:szCs w:val="21"/>
          <w:lang w:val="zh-CN"/>
        </w:rPr>
      </w:pPr>
      <w:r w:rsidRPr="00E8433A">
        <w:rPr>
          <w:rFonts w:ascii="宋体" w:hAnsi="宋体" w:cs="宋体" w:hint="eastAsia"/>
          <w:b/>
          <w:bCs/>
          <w:kern w:val="0"/>
          <w:szCs w:val="21"/>
          <w:lang w:val="zh-CN"/>
        </w:rPr>
        <w:t>关于蓄电池的说明：</w:t>
      </w:r>
    </w:p>
    <w:p w:rsidR="00FC54D5" w:rsidRPr="00E8433A" w:rsidRDefault="00FC54D5" w:rsidP="00FC54D5">
      <w:pPr>
        <w:autoSpaceDE w:val="0"/>
        <w:autoSpaceDN w:val="0"/>
        <w:adjustRightInd w:val="0"/>
        <w:spacing w:line="360" w:lineRule="auto"/>
        <w:ind w:firstLine="420"/>
        <w:rPr>
          <w:rFonts w:ascii="宋体" w:hAnsi="宋体" w:cs="宋体"/>
          <w:kern w:val="0"/>
          <w:szCs w:val="21"/>
          <w:lang w:val="zh-CN"/>
        </w:rPr>
      </w:pPr>
      <w:r w:rsidRPr="00E8433A">
        <w:rPr>
          <w:rFonts w:ascii="宋体" w:hAnsi="宋体" w:cs="宋体"/>
          <w:kern w:val="0"/>
          <w:szCs w:val="21"/>
          <w:lang w:val="zh-CN"/>
        </w:rPr>
        <w:t>UPS</w:t>
      </w:r>
      <w:r w:rsidRPr="00E8433A">
        <w:rPr>
          <w:rFonts w:ascii="宋体" w:hAnsi="宋体" w:cs="宋体" w:hint="eastAsia"/>
          <w:kern w:val="0"/>
          <w:szCs w:val="21"/>
          <w:lang w:val="zh-CN"/>
        </w:rPr>
        <w:t>外配的蓄电池为消耗类产品，其性能和可用容量将会随着使用时间的增加逐渐衰减，所以必须定期更换，因此不在续保服务的范畴，建议根据所使用的蓄电池产品的技术手册，定期进行维护，在达到设计的使用年限后，即时更换，以保证电池组的可靠性；</w:t>
      </w:r>
    </w:p>
    <w:p w:rsidR="00FC54D5" w:rsidRPr="00E8433A" w:rsidRDefault="00FC54D5" w:rsidP="00FC54D5">
      <w:pPr>
        <w:autoSpaceDE w:val="0"/>
        <w:autoSpaceDN w:val="0"/>
        <w:adjustRightInd w:val="0"/>
        <w:spacing w:line="360" w:lineRule="auto"/>
        <w:rPr>
          <w:rFonts w:ascii="宋体" w:hAnsi="宋体" w:cs="宋体"/>
          <w:b/>
          <w:bCs/>
          <w:kern w:val="0"/>
          <w:szCs w:val="21"/>
          <w:lang w:val="zh-CN"/>
        </w:rPr>
      </w:pPr>
    </w:p>
    <w:p w:rsidR="00FC54D5" w:rsidRPr="00E8433A" w:rsidRDefault="00FC54D5" w:rsidP="00FC54D5">
      <w:pPr>
        <w:autoSpaceDE w:val="0"/>
        <w:autoSpaceDN w:val="0"/>
        <w:adjustRightInd w:val="0"/>
        <w:spacing w:line="360" w:lineRule="auto"/>
        <w:rPr>
          <w:rFonts w:ascii="宋体" w:hAnsi="宋体" w:cs="宋体"/>
          <w:b/>
          <w:bCs/>
          <w:kern w:val="0"/>
          <w:szCs w:val="21"/>
          <w:lang w:val="zh-CN"/>
        </w:rPr>
      </w:pPr>
      <w:r w:rsidRPr="00E8433A">
        <w:rPr>
          <w:rFonts w:ascii="宋体" w:hAnsi="宋体" w:cs="宋体" w:hint="eastAsia"/>
          <w:b/>
          <w:bCs/>
          <w:kern w:val="0"/>
          <w:szCs w:val="21"/>
          <w:lang w:val="zh-CN"/>
        </w:rPr>
        <w:t>具体服务内容如下所述：</w:t>
      </w:r>
    </w:p>
    <w:p w:rsidR="00FC54D5" w:rsidRPr="00E8433A" w:rsidRDefault="00FC54D5" w:rsidP="00FC54D5">
      <w:pPr>
        <w:tabs>
          <w:tab w:val="left" w:pos="420"/>
        </w:tabs>
        <w:autoSpaceDE w:val="0"/>
        <w:autoSpaceDN w:val="0"/>
        <w:adjustRightInd w:val="0"/>
        <w:spacing w:line="360" w:lineRule="auto"/>
        <w:ind w:left="420" w:hanging="420"/>
        <w:rPr>
          <w:rFonts w:ascii="宋体" w:hAnsi="宋体" w:cs="宋体"/>
          <w:b/>
          <w:bCs/>
          <w:kern w:val="0"/>
          <w:szCs w:val="21"/>
          <w:lang w:val="zh-CN"/>
        </w:rPr>
      </w:pPr>
      <w:r w:rsidRPr="00E8433A">
        <w:rPr>
          <w:rFonts w:ascii="宋体" w:hAnsi="宋体" w:cs="宋体" w:hint="eastAsia"/>
          <w:b/>
          <w:bCs/>
          <w:kern w:val="0"/>
          <w:szCs w:val="21"/>
          <w:lang w:val="zh-CN"/>
        </w:rPr>
        <w:lastRenderedPageBreak/>
        <w:t>1、</w:t>
      </w:r>
      <w:r w:rsidRPr="00E8433A">
        <w:rPr>
          <w:rFonts w:ascii="宋体" w:hAnsi="宋体" w:cs="宋体"/>
          <w:b/>
          <w:bCs/>
          <w:kern w:val="0"/>
          <w:szCs w:val="21"/>
          <w:lang w:val="zh-CN"/>
        </w:rPr>
        <w:t>UPS</w:t>
      </w:r>
      <w:r w:rsidRPr="00E8433A">
        <w:rPr>
          <w:rFonts w:ascii="宋体" w:hAnsi="宋体" w:cs="宋体" w:hint="eastAsia"/>
          <w:b/>
          <w:bCs/>
          <w:kern w:val="0"/>
          <w:szCs w:val="21"/>
          <w:lang w:val="zh-CN"/>
        </w:rPr>
        <w:t>硬件维修服务：</w:t>
      </w:r>
    </w:p>
    <w:p w:rsidR="00FC54D5" w:rsidRPr="00E8433A" w:rsidRDefault="00FC54D5" w:rsidP="00FC54D5">
      <w:pPr>
        <w:tabs>
          <w:tab w:val="left" w:pos="360"/>
          <w:tab w:val="left" w:pos="1200"/>
        </w:tabs>
        <w:autoSpaceDE w:val="0"/>
        <w:autoSpaceDN w:val="0"/>
        <w:adjustRightInd w:val="0"/>
        <w:spacing w:line="360" w:lineRule="auto"/>
        <w:ind w:left="360"/>
        <w:rPr>
          <w:rFonts w:ascii="宋体" w:hAnsi="宋体" w:cs="宋体"/>
          <w:kern w:val="0"/>
          <w:szCs w:val="21"/>
          <w:lang w:val="zh-CN"/>
        </w:rPr>
      </w:pPr>
      <w:r w:rsidRPr="00E8433A">
        <w:rPr>
          <w:rFonts w:ascii="宋体" w:hAnsi="宋体" w:cs="宋体" w:hint="eastAsia"/>
          <w:kern w:val="0"/>
          <w:szCs w:val="21"/>
          <w:lang w:val="zh-CN"/>
        </w:rPr>
        <w:t>1）提供系统正常使用情况下出现故障所需的维修服务。</w:t>
      </w:r>
    </w:p>
    <w:p w:rsidR="00FC54D5" w:rsidRPr="00E8433A" w:rsidRDefault="00FC54D5" w:rsidP="00FC54D5">
      <w:pPr>
        <w:tabs>
          <w:tab w:val="left" w:pos="360"/>
          <w:tab w:val="left" w:pos="1200"/>
        </w:tabs>
        <w:autoSpaceDE w:val="0"/>
        <w:autoSpaceDN w:val="0"/>
        <w:adjustRightInd w:val="0"/>
        <w:spacing w:line="360" w:lineRule="auto"/>
        <w:ind w:left="360"/>
        <w:rPr>
          <w:rFonts w:ascii="宋体" w:hAnsi="宋体" w:cs="宋体"/>
          <w:kern w:val="0"/>
          <w:szCs w:val="21"/>
          <w:lang w:val="zh-CN"/>
        </w:rPr>
      </w:pPr>
      <w:r w:rsidRPr="00E8433A">
        <w:rPr>
          <w:rFonts w:ascii="宋体" w:hAnsi="宋体" w:cs="宋体" w:hint="eastAsia"/>
          <w:kern w:val="0"/>
          <w:szCs w:val="21"/>
          <w:lang w:val="zh-CN"/>
        </w:rPr>
        <w:t>2）提供全天候二十四小时</w:t>
      </w:r>
      <w:r w:rsidRPr="00E8433A">
        <w:rPr>
          <w:rFonts w:ascii="宋体" w:hAnsi="宋体" w:cs="宋体"/>
          <w:kern w:val="0"/>
          <w:szCs w:val="21"/>
          <w:lang w:val="zh-CN"/>
        </w:rPr>
        <w:t>365</w:t>
      </w:r>
      <w:r w:rsidRPr="00E8433A">
        <w:rPr>
          <w:rFonts w:ascii="宋体" w:hAnsi="宋体" w:cs="宋体" w:hint="eastAsia"/>
          <w:kern w:val="0"/>
          <w:szCs w:val="21"/>
          <w:lang w:val="zh-CN"/>
        </w:rPr>
        <w:t>天（</w:t>
      </w:r>
      <w:r w:rsidRPr="00E8433A">
        <w:rPr>
          <w:rFonts w:ascii="宋体" w:hAnsi="宋体" w:cs="宋体"/>
          <w:kern w:val="0"/>
          <w:szCs w:val="21"/>
          <w:lang w:val="zh-CN"/>
        </w:rPr>
        <w:t>7</w:t>
      </w:r>
      <w:r w:rsidRPr="00E8433A">
        <w:rPr>
          <w:rFonts w:ascii="宋体" w:hAnsi="宋体" w:cs="宋体" w:hint="eastAsia"/>
          <w:kern w:val="0"/>
          <w:szCs w:val="21"/>
          <w:lang w:val="zh-CN"/>
        </w:rPr>
        <w:t>×</w:t>
      </w:r>
      <w:r w:rsidRPr="00E8433A">
        <w:rPr>
          <w:rFonts w:ascii="宋体" w:hAnsi="宋体" w:cs="宋体"/>
          <w:kern w:val="0"/>
          <w:szCs w:val="21"/>
          <w:lang w:val="zh-CN"/>
        </w:rPr>
        <w:t>24</w:t>
      </w:r>
      <w:r w:rsidRPr="00E8433A">
        <w:rPr>
          <w:rFonts w:ascii="宋体" w:hAnsi="宋体" w:cs="宋体" w:hint="eastAsia"/>
          <w:kern w:val="0"/>
          <w:szCs w:val="21"/>
          <w:lang w:val="zh-CN"/>
        </w:rPr>
        <w:t>）服务，节假日和业余时间</w:t>
      </w:r>
      <w:proofErr w:type="gramStart"/>
      <w:r w:rsidRPr="00E8433A">
        <w:rPr>
          <w:rFonts w:ascii="宋体" w:hAnsi="宋体" w:cs="宋体" w:hint="eastAsia"/>
          <w:kern w:val="0"/>
          <w:szCs w:val="21"/>
          <w:lang w:val="zh-CN"/>
        </w:rPr>
        <w:t>不</w:t>
      </w:r>
      <w:proofErr w:type="gramEnd"/>
      <w:r w:rsidRPr="00E8433A">
        <w:rPr>
          <w:rFonts w:ascii="宋体" w:hAnsi="宋体" w:cs="宋体" w:hint="eastAsia"/>
          <w:kern w:val="0"/>
          <w:szCs w:val="21"/>
          <w:lang w:val="zh-CN"/>
        </w:rPr>
        <w:t>加收服务费。设立全天候二十四小时</w:t>
      </w:r>
      <w:r w:rsidRPr="00E8433A">
        <w:rPr>
          <w:rFonts w:ascii="宋体" w:hAnsi="宋体" w:cs="宋体"/>
          <w:kern w:val="0"/>
          <w:szCs w:val="21"/>
          <w:lang w:val="zh-CN"/>
        </w:rPr>
        <w:t>365</w:t>
      </w:r>
      <w:r w:rsidRPr="00E8433A">
        <w:rPr>
          <w:rFonts w:ascii="宋体" w:hAnsi="宋体" w:cs="宋体" w:hint="eastAsia"/>
          <w:kern w:val="0"/>
          <w:szCs w:val="21"/>
          <w:lang w:val="zh-CN"/>
        </w:rPr>
        <w:t>天热线服务电话，并指定专人负责处理和联系（</w:t>
      </w:r>
      <w:r w:rsidRPr="00E8433A">
        <w:rPr>
          <w:rFonts w:ascii="宋体" w:hAnsi="宋体" w:cs="宋体"/>
          <w:kern w:val="0"/>
          <w:szCs w:val="21"/>
          <w:lang w:val="zh-CN"/>
        </w:rPr>
        <w:t>24</w:t>
      </w:r>
      <w:r w:rsidRPr="00E8433A">
        <w:rPr>
          <w:rFonts w:ascii="宋体" w:hAnsi="宋体" w:cs="宋体" w:hint="eastAsia"/>
          <w:kern w:val="0"/>
          <w:szCs w:val="21"/>
          <w:lang w:val="zh-CN"/>
        </w:rPr>
        <w:t>小时值班电话）；接到设备故障通知后应迅速</w:t>
      </w:r>
      <w:proofErr w:type="gramStart"/>
      <w:r w:rsidRPr="00E8433A">
        <w:rPr>
          <w:rFonts w:ascii="宋体" w:hAnsi="宋体" w:cs="宋体" w:hint="eastAsia"/>
          <w:kern w:val="0"/>
          <w:szCs w:val="21"/>
          <w:lang w:val="zh-CN"/>
        </w:rPr>
        <w:t>作出</w:t>
      </w:r>
      <w:proofErr w:type="gramEnd"/>
      <w:r w:rsidRPr="00E8433A">
        <w:rPr>
          <w:rFonts w:ascii="宋体" w:hAnsi="宋体" w:cs="宋体" w:hint="eastAsia"/>
          <w:kern w:val="0"/>
          <w:szCs w:val="21"/>
          <w:lang w:val="zh-CN"/>
        </w:rPr>
        <w:t>反应，在指导甲方作简单的应急处理的同时，2小时内到达现场进行故障处理。</w:t>
      </w:r>
    </w:p>
    <w:p w:rsidR="00FC54D5" w:rsidRPr="00E8433A" w:rsidRDefault="00FC54D5" w:rsidP="00FC54D5">
      <w:pPr>
        <w:tabs>
          <w:tab w:val="left" w:pos="420"/>
        </w:tabs>
        <w:autoSpaceDE w:val="0"/>
        <w:autoSpaceDN w:val="0"/>
        <w:adjustRightInd w:val="0"/>
        <w:spacing w:line="360" w:lineRule="auto"/>
        <w:ind w:left="420" w:hanging="420"/>
        <w:rPr>
          <w:rFonts w:ascii="宋体" w:hAnsi="宋体" w:cs="宋体"/>
          <w:b/>
          <w:bCs/>
          <w:kern w:val="0"/>
          <w:szCs w:val="21"/>
          <w:lang w:val="zh-CN"/>
        </w:rPr>
      </w:pPr>
      <w:r w:rsidRPr="00E8433A">
        <w:rPr>
          <w:rFonts w:ascii="宋体" w:hAnsi="宋体" w:cs="宋体" w:hint="eastAsia"/>
          <w:b/>
          <w:bCs/>
          <w:kern w:val="0"/>
          <w:szCs w:val="21"/>
          <w:lang w:val="zh-CN"/>
        </w:rPr>
        <w:t>2、巡检服务：</w:t>
      </w:r>
    </w:p>
    <w:p w:rsidR="00FC54D5" w:rsidRPr="00E8433A" w:rsidRDefault="00FC54D5" w:rsidP="00FC54D5">
      <w:pPr>
        <w:tabs>
          <w:tab w:val="left" w:pos="900"/>
          <w:tab w:val="left" w:pos="1200"/>
        </w:tabs>
        <w:autoSpaceDE w:val="0"/>
        <w:autoSpaceDN w:val="0"/>
        <w:adjustRightInd w:val="0"/>
        <w:spacing w:line="360" w:lineRule="auto"/>
        <w:ind w:left="900" w:hanging="540"/>
        <w:rPr>
          <w:rFonts w:ascii="宋体" w:hAnsi="宋体" w:cs="宋体"/>
          <w:kern w:val="0"/>
          <w:szCs w:val="21"/>
          <w:lang w:val="zh-CN"/>
        </w:rPr>
      </w:pPr>
      <w:r w:rsidRPr="00E8433A">
        <w:rPr>
          <w:rFonts w:ascii="宋体" w:hAnsi="宋体" w:cs="宋体" w:hint="eastAsia"/>
          <w:kern w:val="0"/>
          <w:szCs w:val="21"/>
          <w:lang w:val="zh-CN"/>
        </w:rPr>
        <w:t>1）每月一次巡检。</w:t>
      </w:r>
    </w:p>
    <w:p w:rsidR="00FC54D5" w:rsidRDefault="00FC54D5" w:rsidP="00FC54D5">
      <w:pPr>
        <w:tabs>
          <w:tab w:val="left" w:pos="900"/>
          <w:tab w:val="left" w:pos="1200"/>
        </w:tabs>
        <w:autoSpaceDE w:val="0"/>
        <w:autoSpaceDN w:val="0"/>
        <w:adjustRightInd w:val="0"/>
        <w:spacing w:line="360" w:lineRule="auto"/>
        <w:ind w:left="900" w:hanging="540"/>
        <w:rPr>
          <w:rFonts w:ascii="宋体" w:hAnsi="宋体" w:cs="宋体"/>
          <w:kern w:val="0"/>
          <w:szCs w:val="21"/>
          <w:lang w:val="zh-CN"/>
        </w:rPr>
      </w:pPr>
      <w:r w:rsidRPr="00E8433A">
        <w:rPr>
          <w:rFonts w:ascii="宋体" w:hAnsi="宋体" w:cs="宋体" w:hint="eastAsia"/>
          <w:kern w:val="0"/>
          <w:szCs w:val="21"/>
          <w:lang w:val="zh-CN"/>
        </w:rPr>
        <w:t>2）巡检项目及内容如下。</w:t>
      </w:r>
    </w:p>
    <w:p w:rsidR="00FC54D5" w:rsidRPr="00E8433A" w:rsidRDefault="00FC54D5" w:rsidP="00FC54D5">
      <w:pPr>
        <w:tabs>
          <w:tab w:val="left" w:pos="900"/>
          <w:tab w:val="left" w:pos="1200"/>
        </w:tabs>
        <w:autoSpaceDE w:val="0"/>
        <w:autoSpaceDN w:val="0"/>
        <w:adjustRightInd w:val="0"/>
        <w:spacing w:line="360" w:lineRule="auto"/>
        <w:ind w:left="900" w:hanging="540"/>
        <w:rPr>
          <w:rFonts w:ascii="宋体" w:hAnsi="宋体" w:cs="宋体"/>
          <w:kern w:val="0"/>
          <w:szCs w:val="21"/>
          <w:lang w:val="zh-CN"/>
        </w:rPr>
      </w:pPr>
    </w:p>
    <w:tbl>
      <w:tblPr>
        <w:tblW w:w="0" w:type="auto"/>
        <w:jc w:val="center"/>
        <w:tblLayout w:type="fixed"/>
        <w:tblLook w:val="0000" w:firstRow="0" w:lastRow="0" w:firstColumn="0" w:lastColumn="0" w:noHBand="0" w:noVBand="0"/>
      </w:tblPr>
      <w:tblGrid>
        <w:gridCol w:w="6937"/>
        <w:gridCol w:w="533"/>
        <w:gridCol w:w="540"/>
        <w:gridCol w:w="720"/>
      </w:tblGrid>
      <w:tr w:rsidR="00FC54D5" w:rsidRPr="009C4C7D" w:rsidTr="003441D9">
        <w:trPr>
          <w:trHeight w:val="1"/>
          <w:jc w:val="center"/>
        </w:trPr>
        <w:tc>
          <w:tcPr>
            <w:tcW w:w="6937"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jc w:val="center"/>
              <w:rPr>
                <w:rFonts w:ascii="宋体" w:hAnsi="宋体" w:cs="宋体"/>
                <w:b/>
                <w:kern w:val="0"/>
                <w:szCs w:val="21"/>
                <w:lang w:val="zh-CN"/>
              </w:rPr>
            </w:pPr>
            <w:r w:rsidRPr="009C4C7D">
              <w:rPr>
                <w:rFonts w:ascii="宋体" w:hAnsi="宋体" w:cs="宋体" w:hint="eastAsia"/>
                <w:b/>
                <w:kern w:val="0"/>
                <w:szCs w:val="21"/>
                <w:lang w:val="zh-CN"/>
              </w:rPr>
              <w:t>项   目</w:t>
            </w:r>
          </w:p>
        </w:tc>
        <w:tc>
          <w:tcPr>
            <w:tcW w:w="533"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jc w:val="center"/>
              <w:rPr>
                <w:rFonts w:ascii="宋体" w:hAnsi="宋体" w:cs="宋体"/>
                <w:b/>
                <w:kern w:val="0"/>
                <w:szCs w:val="21"/>
                <w:lang w:val="zh-CN"/>
              </w:rPr>
            </w:pPr>
            <w:r w:rsidRPr="009C4C7D">
              <w:rPr>
                <w:rFonts w:ascii="宋体" w:hAnsi="宋体" w:cs="宋体" w:hint="eastAsia"/>
                <w:b/>
                <w:kern w:val="0"/>
                <w:szCs w:val="21"/>
                <w:lang w:val="zh-CN"/>
              </w:rPr>
              <w:t>月</w:t>
            </w:r>
          </w:p>
        </w:tc>
        <w:tc>
          <w:tcPr>
            <w:tcW w:w="540"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jc w:val="center"/>
              <w:rPr>
                <w:rFonts w:ascii="宋体" w:hAnsi="宋体" w:cs="宋体"/>
                <w:b/>
                <w:kern w:val="0"/>
                <w:szCs w:val="21"/>
                <w:lang w:val="zh-CN"/>
              </w:rPr>
            </w:pPr>
            <w:r w:rsidRPr="009C4C7D">
              <w:rPr>
                <w:rFonts w:ascii="宋体" w:hAnsi="宋体" w:cs="宋体" w:hint="eastAsia"/>
                <w:b/>
                <w:kern w:val="0"/>
                <w:szCs w:val="21"/>
                <w:lang w:val="zh-CN"/>
              </w:rPr>
              <w:t>季</w:t>
            </w:r>
          </w:p>
        </w:tc>
        <w:tc>
          <w:tcPr>
            <w:tcW w:w="720"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jc w:val="center"/>
              <w:rPr>
                <w:rFonts w:ascii="宋体" w:hAnsi="宋体" w:cs="宋体"/>
                <w:b/>
                <w:kern w:val="0"/>
                <w:szCs w:val="21"/>
                <w:lang w:val="zh-CN"/>
              </w:rPr>
            </w:pPr>
            <w:r w:rsidRPr="009C4C7D">
              <w:rPr>
                <w:rFonts w:ascii="宋体" w:hAnsi="宋体" w:cs="宋体" w:hint="eastAsia"/>
                <w:b/>
                <w:kern w:val="0"/>
                <w:szCs w:val="21"/>
                <w:lang w:val="zh-CN"/>
              </w:rPr>
              <w:t>半年</w:t>
            </w:r>
          </w:p>
        </w:tc>
      </w:tr>
      <w:tr w:rsidR="00FC54D5" w:rsidRPr="009C4C7D" w:rsidTr="003441D9">
        <w:trPr>
          <w:trHeight w:val="1"/>
          <w:jc w:val="center"/>
        </w:trPr>
        <w:tc>
          <w:tcPr>
            <w:tcW w:w="6937"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r w:rsidRPr="009C4C7D">
              <w:rPr>
                <w:rFonts w:ascii="宋体" w:hAnsi="宋体" w:cs="宋体" w:hint="eastAsia"/>
                <w:kern w:val="0"/>
                <w:szCs w:val="21"/>
                <w:lang w:val="zh-CN"/>
              </w:rPr>
              <w:t>检查所有电气连接</w:t>
            </w:r>
          </w:p>
        </w:tc>
        <w:tc>
          <w:tcPr>
            <w:tcW w:w="533"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r w:rsidRPr="009C4C7D">
              <w:rPr>
                <w:rFonts w:ascii="宋体" w:hAnsi="宋体" w:cs="宋体" w:hint="eastAsia"/>
                <w:kern w:val="0"/>
                <w:szCs w:val="21"/>
                <w:lang w:val="zh-CN"/>
              </w:rPr>
              <w:t>√</w:t>
            </w:r>
          </w:p>
        </w:tc>
        <w:tc>
          <w:tcPr>
            <w:tcW w:w="540"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p>
        </w:tc>
        <w:tc>
          <w:tcPr>
            <w:tcW w:w="720"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p>
        </w:tc>
      </w:tr>
      <w:tr w:rsidR="00FC54D5" w:rsidRPr="009C4C7D" w:rsidTr="003441D9">
        <w:trPr>
          <w:trHeight w:val="1"/>
          <w:jc w:val="center"/>
        </w:trPr>
        <w:tc>
          <w:tcPr>
            <w:tcW w:w="6937"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r w:rsidRPr="009C4C7D">
              <w:rPr>
                <w:rFonts w:ascii="宋体" w:hAnsi="宋体" w:cs="宋体" w:hint="eastAsia"/>
                <w:kern w:val="0"/>
                <w:szCs w:val="21"/>
                <w:lang w:val="zh-CN"/>
              </w:rPr>
              <w:t>检测电池运行的转换是否正常</w:t>
            </w:r>
          </w:p>
        </w:tc>
        <w:tc>
          <w:tcPr>
            <w:tcW w:w="533"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r w:rsidRPr="009C4C7D">
              <w:rPr>
                <w:rFonts w:ascii="宋体" w:hAnsi="宋体" w:cs="宋体" w:hint="eastAsia"/>
                <w:kern w:val="0"/>
                <w:szCs w:val="21"/>
                <w:lang w:val="zh-CN"/>
              </w:rPr>
              <w:t>√</w:t>
            </w:r>
          </w:p>
        </w:tc>
        <w:tc>
          <w:tcPr>
            <w:tcW w:w="540"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p>
        </w:tc>
        <w:tc>
          <w:tcPr>
            <w:tcW w:w="720"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p>
        </w:tc>
      </w:tr>
      <w:tr w:rsidR="00FC54D5" w:rsidRPr="009C4C7D" w:rsidTr="003441D9">
        <w:trPr>
          <w:trHeight w:val="1"/>
          <w:jc w:val="center"/>
        </w:trPr>
        <w:tc>
          <w:tcPr>
            <w:tcW w:w="6937"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r w:rsidRPr="009C4C7D">
              <w:rPr>
                <w:rFonts w:ascii="宋体" w:hAnsi="宋体" w:cs="宋体" w:hint="eastAsia"/>
                <w:kern w:val="0"/>
                <w:szCs w:val="21"/>
                <w:lang w:val="zh-CN"/>
              </w:rPr>
              <w:t>清理内部灰尘杂物</w:t>
            </w:r>
          </w:p>
        </w:tc>
        <w:tc>
          <w:tcPr>
            <w:tcW w:w="533"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r w:rsidRPr="009C4C7D">
              <w:rPr>
                <w:rFonts w:ascii="宋体" w:hAnsi="宋体" w:cs="宋体" w:hint="eastAsia"/>
                <w:kern w:val="0"/>
                <w:szCs w:val="21"/>
                <w:lang w:val="zh-CN"/>
              </w:rPr>
              <w:t>√</w:t>
            </w:r>
          </w:p>
        </w:tc>
        <w:tc>
          <w:tcPr>
            <w:tcW w:w="540"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p>
        </w:tc>
        <w:tc>
          <w:tcPr>
            <w:tcW w:w="720"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p>
        </w:tc>
      </w:tr>
      <w:tr w:rsidR="00FC54D5" w:rsidRPr="009C4C7D" w:rsidTr="003441D9">
        <w:trPr>
          <w:trHeight w:val="1"/>
          <w:jc w:val="center"/>
        </w:trPr>
        <w:tc>
          <w:tcPr>
            <w:tcW w:w="6937"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r w:rsidRPr="009C4C7D">
              <w:rPr>
                <w:rFonts w:ascii="宋体" w:hAnsi="宋体" w:cs="宋体" w:hint="eastAsia"/>
                <w:kern w:val="0"/>
                <w:szCs w:val="21"/>
                <w:lang w:val="zh-CN"/>
              </w:rPr>
              <w:t>检测内部静态旁路</w:t>
            </w:r>
          </w:p>
        </w:tc>
        <w:tc>
          <w:tcPr>
            <w:tcW w:w="533"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r w:rsidRPr="009C4C7D">
              <w:rPr>
                <w:rFonts w:ascii="宋体" w:hAnsi="宋体" w:cs="宋体" w:hint="eastAsia"/>
                <w:kern w:val="0"/>
                <w:szCs w:val="21"/>
                <w:lang w:val="zh-CN"/>
              </w:rPr>
              <w:t>√</w:t>
            </w:r>
          </w:p>
        </w:tc>
        <w:tc>
          <w:tcPr>
            <w:tcW w:w="540"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p>
        </w:tc>
        <w:tc>
          <w:tcPr>
            <w:tcW w:w="720"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p>
        </w:tc>
      </w:tr>
      <w:tr w:rsidR="00FC54D5" w:rsidRPr="009C4C7D" w:rsidTr="003441D9">
        <w:trPr>
          <w:trHeight w:val="1"/>
          <w:jc w:val="center"/>
        </w:trPr>
        <w:tc>
          <w:tcPr>
            <w:tcW w:w="6937"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r w:rsidRPr="009C4C7D">
              <w:rPr>
                <w:rFonts w:ascii="宋体" w:hAnsi="宋体" w:cs="宋体" w:hint="eastAsia"/>
                <w:kern w:val="0"/>
                <w:szCs w:val="21"/>
                <w:lang w:val="zh-CN"/>
              </w:rPr>
              <w:t>检查内部所有控制线路及带电线路是否绝缘良好</w:t>
            </w:r>
          </w:p>
        </w:tc>
        <w:tc>
          <w:tcPr>
            <w:tcW w:w="533"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r w:rsidRPr="009C4C7D">
              <w:rPr>
                <w:rFonts w:ascii="宋体" w:hAnsi="宋体" w:cs="宋体" w:hint="eastAsia"/>
                <w:kern w:val="0"/>
                <w:szCs w:val="21"/>
                <w:lang w:val="zh-CN"/>
              </w:rPr>
              <w:t>√</w:t>
            </w:r>
          </w:p>
        </w:tc>
        <w:tc>
          <w:tcPr>
            <w:tcW w:w="540"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p>
        </w:tc>
        <w:tc>
          <w:tcPr>
            <w:tcW w:w="720"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p>
        </w:tc>
      </w:tr>
      <w:tr w:rsidR="00FC54D5" w:rsidRPr="009C4C7D" w:rsidTr="003441D9">
        <w:trPr>
          <w:trHeight w:val="1"/>
          <w:jc w:val="center"/>
        </w:trPr>
        <w:tc>
          <w:tcPr>
            <w:tcW w:w="6937"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r w:rsidRPr="009C4C7D">
              <w:rPr>
                <w:rFonts w:ascii="宋体" w:hAnsi="宋体" w:cs="宋体" w:hint="eastAsia"/>
                <w:kern w:val="0"/>
                <w:szCs w:val="21"/>
                <w:lang w:val="zh-CN"/>
              </w:rPr>
              <w:t>测量主回路绝缘电阻（应断开主回路中的电子元件或将电子元件短接）</w:t>
            </w:r>
          </w:p>
        </w:tc>
        <w:tc>
          <w:tcPr>
            <w:tcW w:w="533"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r w:rsidRPr="009C4C7D">
              <w:rPr>
                <w:rFonts w:ascii="宋体" w:hAnsi="宋体" w:cs="宋体" w:hint="eastAsia"/>
                <w:kern w:val="0"/>
                <w:szCs w:val="21"/>
                <w:lang w:val="zh-CN"/>
              </w:rPr>
              <w:t>√</w:t>
            </w:r>
          </w:p>
        </w:tc>
        <w:tc>
          <w:tcPr>
            <w:tcW w:w="540"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p>
        </w:tc>
        <w:tc>
          <w:tcPr>
            <w:tcW w:w="720"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p>
        </w:tc>
      </w:tr>
      <w:tr w:rsidR="00FC54D5" w:rsidRPr="009C4C7D" w:rsidTr="003441D9">
        <w:trPr>
          <w:trHeight w:val="1"/>
          <w:jc w:val="center"/>
        </w:trPr>
        <w:tc>
          <w:tcPr>
            <w:tcW w:w="6937"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r w:rsidRPr="009C4C7D">
              <w:rPr>
                <w:rFonts w:ascii="宋体" w:hAnsi="宋体" w:cs="宋体" w:hint="eastAsia"/>
                <w:kern w:val="0"/>
                <w:szCs w:val="21"/>
                <w:lang w:val="zh-CN"/>
              </w:rPr>
              <w:t>断电情况下对</w:t>
            </w:r>
            <w:r w:rsidRPr="009C4C7D">
              <w:rPr>
                <w:rFonts w:ascii="宋体" w:hAnsi="宋体" w:cs="宋体"/>
                <w:kern w:val="0"/>
                <w:szCs w:val="21"/>
                <w:lang w:val="zh-CN"/>
              </w:rPr>
              <w:t>UPS</w:t>
            </w:r>
            <w:r w:rsidRPr="009C4C7D">
              <w:rPr>
                <w:rFonts w:ascii="宋体" w:hAnsi="宋体" w:cs="宋体" w:hint="eastAsia"/>
                <w:kern w:val="0"/>
                <w:szCs w:val="21"/>
                <w:lang w:val="zh-CN"/>
              </w:rPr>
              <w:t>系统内部所有端子进行物理检查</w:t>
            </w:r>
          </w:p>
        </w:tc>
        <w:tc>
          <w:tcPr>
            <w:tcW w:w="533"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r w:rsidRPr="009C4C7D">
              <w:rPr>
                <w:rFonts w:ascii="宋体" w:hAnsi="宋体" w:cs="宋体" w:hint="eastAsia"/>
                <w:kern w:val="0"/>
                <w:szCs w:val="21"/>
                <w:lang w:val="zh-CN"/>
              </w:rPr>
              <w:t>√</w:t>
            </w:r>
          </w:p>
        </w:tc>
        <w:tc>
          <w:tcPr>
            <w:tcW w:w="540"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p>
        </w:tc>
        <w:tc>
          <w:tcPr>
            <w:tcW w:w="720"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p>
        </w:tc>
      </w:tr>
      <w:tr w:rsidR="00FC54D5" w:rsidRPr="009C4C7D" w:rsidTr="003441D9">
        <w:trPr>
          <w:trHeight w:val="1"/>
          <w:jc w:val="center"/>
        </w:trPr>
        <w:tc>
          <w:tcPr>
            <w:tcW w:w="6937"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r w:rsidRPr="009C4C7D">
              <w:rPr>
                <w:rFonts w:ascii="宋体" w:hAnsi="宋体" w:cs="宋体"/>
                <w:kern w:val="0"/>
                <w:szCs w:val="21"/>
                <w:lang w:val="zh-CN"/>
              </w:rPr>
              <w:t>UPS</w:t>
            </w:r>
            <w:r w:rsidRPr="009C4C7D">
              <w:rPr>
                <w:rFonts w:ascii="宋体" w:hAnsi="宋体" w:cs="宋体" w:hint="eastAsia"/>
                <w:kern w:val="0"/>
                <w:szCs w:val="21"/>
                <w:lang w:val="zh-CN"/>
              </w:rPr>
              <w:t>内部运行功能检测</w:t>
            </w:r>
          </w:p>
        </w:tc>
        <w:tc>
          <w:tcPr>
            <w:tcW w:w="533"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r w:rsidRPr="009C4C7D">
              <w:rPr>
                <w:rFonts w:ascii="宋体" w:hAnsi="宋体" w:cs="宋体" w:hint="eastAsia"/>
                <w:kern w:val="0"/>
                <w:szCs w:val="21"/>
                <w:lang w:val="zh-CN"/>
              </w:rPr>
              <w:t>√</w:t>
            </w:r>
          </w:p>
        </w:tc>
        <w:tc>
          <w:tcPr>
            <w:tcW w:w="540"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p>
        </w:tc>
        <w:tc>
          <w:tcPr>
            <w:tcW w:w="720"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p>
        </w:tc>
      </w:tr>
      <w:tr w:rsidR="00FC54D5" w:rsidRPr="009C4C7D" w:rsidTr="003441D9">
        <w:trPr>
          <w:trHeight w:val="1"/>
          <w:jc w:val="center"/>
        </w:trPr>
        <w:tc>
          <w:tcPr>
            <w:tcW w:w="6937"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r w:rsidRPr="009C4C7D">
              <w:rPr>
                <w:rFonts w:ascii="宋体" w:hAnsi="宋体" w:cs="宋体" w:hint="eastAsia"/>
                <w:kern w:val="0"/>
                <w:szCs w:val="21"/>
                <w:lang w:val="zh-CN"/>
              </w:rPr>
              <w:t>应具备相应的单机</w:t>
            </w:r>
            <w:r w:rsidRPr="009C4C7D">
              <w:rPr>
                <w:rFonts w:ascii="宋体" w:hAnsi="宋体" w:cs="宋体"/>
                <w:kern w:val="0"/>
                <w:szCs w:val="21"/>
                <w:lang w:val="zh-CN"/>
              </w:rPr>
              <w:t>/</w:t>
            </w:r>
            <w:r w:rsidRPr="009C4C7D">
              <w:rPr>
                <w:rFonts w:ascii="宋体" w:hAnsi="宋体" w:cs="宋体" w:hint="eastAsia"/>
                <w:kern w:val="0"/>
                <w:szCs w:val="21"/>
                <w:lang w:val="zh-CN"/>
              </w:rPr>
              <w:t>联机软件，对</w:t>
            </w:r>
            <w:r w:rsidRPr="009C4C7D">
              <w:rPr>
                <w:rFonts w:ascii="宋体" w:hAnsi="宋体" w:cs="宋体"/>
                <w:kern w:val="0"/>
                <w:szCs w:val="21"/>
                <w:lang w:val="zh-CN"/>
              </w:rPr>
              <w:t>UPS</w:t>
            </w:r>
            <w:r w:rsidRPr="009C4C7D">
              <w:rPr>
                <w:rFonts w:ascii="宋体" w:hAnsi="宋体" w:cs="宋体" w:hint="eastAsia"/>
                <w:kern w:val="0"/>
                <w:szCs w:val="21"/>
                <w:lang w:val="zh-CN"/>
              </w:rPr>
              <w:t>的工作记录和报警记录进行检查，根据记录情况进行预防性维护</w:t>
            </w:r>
          </w:p>
        </w:tc>
        <w:tc>
          <w:tcPr>
            <w:tcW w:w="533"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r w:rsidRPr="009C4C7D">
              <w:rPr>
                <w:rFonts w:ascii="宋体" w:hAnsi="宋体" w:cs="宋体" w:hint="eastAsia"/>
                <w:kern w:val="0"/>
                <w:szCs w:val="21"/>
                <w:lang w:val="zh-CN"/>
              </w:rPr>
              <w:t>√</w:t>
            </w:r>
          </w:p>
        </w:tc>
        <w:tc>
          <w:tcPr>
            <w:tcW w:w="540"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p>
        </w:tc>
        <w:tc>
          <w:tcPr>
            <w:tcW w:w="720"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p>
        </w:tc>
      </w:tr>
      <w:tr w:rsidR="00FC54D5" w:rsidRPr="009C4C7D" w:rsidTr="003441D9">
        <w:trPr>
          <w:trHeight w:val="1"/>
          <w:jc w:val="center"/>
        </w:trPr>
        <w:tc>
          <w:tcPr>
            <w:tcW w:w="6937"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r w:rsidRPr="009C4C7D">
              <w:rPr>
                <w:rFonts w:ascii="宋体" w:hAnsi="宋体" w:cs="宋体" w:hint="eastAsia"/>
                <w:kern w:val="0"/>
                <w:szCs w:val="21"/>
                <w:lang w:val="zh-CN"/>
              </w:rPr>
              <w:t>检查布线</w:t>
            </w:r>
          </w:p>
        </w:tc>
        <w:tc>
          <w:tcPr>
            <w:tcW w:w="533"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r w:rsidRPr="009C4C7D">
              <w:rPr>
                <w:rFonts w:ascii="宋体" w:hAnsi="宋体" w:cs="宋体" w:hint="eastAsia"/>
                <w:kern w:val="0"/>
                <w:szCs w:val="21"/>
                <w:lang w:val="zh-CN"/>
              </w:rPr>
              <w:t>√</w:t>
            </w:r>
          </w:p>
        </w:tc>
        <w:tc>
          <w:tcPr>
            <w:tcW w:w="540"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p>
        </w:tc>
        <w:tc>
          <w:tcPr>
            <w:tcW w:w="720"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p>
        </w:tc>
      </w:tr>
      <w:tr w:rsidR="00FC54D5" w:rsidRPr="009C4C7D" w:rsidTr="003441D9">
        <w:trPr>
          <w:trHeight w:val="1"/>
          <w:jc w:val="center"/>
        </w:trPr>
        <w:tc>
          <w:tcPr>
            <w:tcW w:w="6937"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r w:rsidRPr="009C4C7D">
              <w:rPr>
                <w:rFonts w:ascii="宋体" w:hAnsi="宋体" w:cs="宋体" w:hint="eastAsia"/>
                <w:kern w:val="0"/>
                <w:szCs w:val="21"/>
                <w:lang w:val="zh-CN"/>
              </w:rPr>
              <w:t>检查</w:t>
            </w:r>
            <w:r w:rsidRPr="009C4C7D">
              <w:rPr>
                <w:rFonts w:ascii="宋体" w:hAnsi="宋体" w:cs="宋体"/>
                <w:kern w:val="0"/>
                <w:szCs w:val="21"/>
                <w:lang w:val="zh-CN"/>
              </w:rPr>
              <w:t>UPS</w:t>
            </w:r>
            <w:r w:rsidRPr="009C4C7D">
              <w:rPr>
                <w:rFonts w:ascii="宋体" w:hAnsi="宋体" w:cs="宋体" w:hint="eastAsia"/>
                <w:kern w:val="0"/>
                <w:szCs w:val="21"/>
                <w:lang w:val="zh-CN"/>
              </w:rPr>
              <w:t>的安装及设备内部零部件连接紧固，无松动</w:t>
            </w:r>
          </w:p>
        </w:tc>
        <w:tc>
          <w:tcPr>
            <w:tcW w:w="533"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r w:rsidRPr="009C4C7D">
              <w:rPr>
                <w:rFonts w:ascii="宋体" w:hAnsi="宋体" w:cs="宋体" w:hint="eastAsia"/>
                <w:kern w:val="0"/>
                <w:szCs w:val="21"/>
                <w:lang w:val="zh-CN"/>
              </w:rPr>
              <w:t>√</w:t>
            </w:r>
          </w:p>
        </w:tc>
        <w:tc>
          <w:tcPr>
            <w:tcW w:w="540"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p>
        </w:tc>
        <w:tc>
          <w:tcPr>
            <w:tcW w:w="720"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p>
        </w:tc>
      </w:tr>
      <w:tr w:rsidR="00FC54D5" w:rsidRPr="009C4C7D" w:rsidTr="003441D9">
        <w:trPr>
          <w:trHeight w:val="1"/>
          <w:jc w:val="center"/>
        </w:trPr>
        <w:tc>
          <w:tcPr>
            <w:tcW w:w="6937"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r w:rsidRPr="009C4C7D">
              <w:rPr>
                <w:rFonts w:ascii="宋体" w:hAnsi="宋体" w:cs="宋体" w:hint="eastAsia"/>
                <w:kern w:val="0"/>
                <w:szCs w:val="21"/>
                <w:lang w:val="zh-CN"/>
              </w:rPr>
              <w:t>检查旁路工作是否正常，包括静态旁路和手动旁路</w:t>
            </w:r>
          </w:p>
        </w:tc>
        <w:tc>
          <w:tcPr>
            <w:tcW w:w="533"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r w:rsidRPr="009C4C7D">
              <w:rPr>
                <w:rFonts w:ascii="宋体" w:hAnsi="宋体" w:cs="宋体" w:hint="eastAsia"/>
                <w:kern w:val="0"/>
                <w:szCs w:val="21"/>
                <w:lang w:val="zh-CN"/>
              </w:rPr>
              <w:t>√</w:t>
            </w:r>
          </w:p>
        </w:tc>
        <w:tc>
          <w:tcPr>
            <w:tcW w:w="540"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p>
        </w:tc>
        <w:tc>
          <w:tcPr>
            <w:tcW w:w="720"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p>
        </w:tc>
      </w:tr>
      <w:tr w:rsidR="00FC54D5" w:rsidRPr="009C4C7D" w:rsidTr="003441D9">
        <w:trPr>
          <w:trHeight w:val="1"/>
          <w:jc w:val="center"/>
        </w:trPr>
        <w:tc>
          <w:tcPr>
            <w:tcW w:w="6937"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r w:rsidRPr="009C4C7D">
              <w:rPr>
                <w:rFonts w:ascii="宋体" w:hAnsi="宋体" w:cs="宋体" w:hint="eastAsia"/>
                <w:kern w:val="0"/>
                <w:szCs w:val="21"/>
                <w:lang w:val="zh-CN"/>
              </w:rPr>
              <w:t>测试和记录所有显示数据和环境参数</w:t>
            </w:r>
          </w:p>
          <w:p w:rsidR="00FC54D5" w:rsidRPr="009C4C7D" w:rsidRDefault="00FC54D5" w:rsidP="003441D9">
            <w:pPr>
              <w:autoSpaceDE w:val="0"/>
              <w:autoSpaceDN w:val="0"/>
              <w:adjustRightInd w:val="0"/>
              <w:spacing w:line="360" w:lineRule="auto"/>
              <w:rPr>
                <w:rFonts w:ascii="宋体" w:hAnsi="宋体" w:cs="宋体"/>
                <w:kern w:val="0"/>
                <w:szCs w:val="21"/>
                <w:lang w:val="zh-CN"/>
              </w:rPr>
            </w:pPr>
            <w:r w:rsidRPr="009C4C7D">
              <w:rPr>
                <w:rFonts w:ascii="宋体" w:hAnsi="宋体" w:cs="宋体"/>
                <w:kern w:val="0"/>
                <w:szCs w:val="21"/>
                <w:lang w:val="zh-CN"/>
              </w:rPr>
              <w:t>a</w:t>
            </w:r>
            <w:r w:rsidRPr="009C4C7D">
              <w:rPr>
                <w:rFonts w:ascii="宋体" w:hAnsi="宋体" w:cs="宋体" w:hint="eastAsia"/>
                <w:kern w:val="0"/>
                <w:szCs w:val="21"/>
                <w:lang w:val="zh-CN"/>
              </w:rPr>
              <w:t>进线负载电流和接地电流</w:t>
            </w:r>
          </w:p>
          <w:p w:rsidR="00FC54D5" w:rsidRPr="009C4C7D" w:rsidRDefault="00FC54D5" w:rsidP="003441D9">
            <w:pPr>
              <w:autoSpaceDE w:val="0"/>
              <w:autoSpaceDN w:val="0"/>
              <w:adjustRightInd w:val="0"/>
              <w:spacing w:line="360" w:lineRule="auto"/>
              <w:rPr>
                <w:rFonts w:ascii="宋体" w:hAnsi="宋体" w:cs="宋体"/>
                <w:kern w:val="0"/>
                <w:szCs w:val="21"/>
                <w:lang w:val="zh-CN"/>
              </w:rPr>
            </w:pPr>
            <w:r w:rsidRPr="009C4C7D">
              <w:rPr>
                <w:rFonts w:ascii="宋体" w:hAnsi="宋体" w:cs="宋体"/>
                <w:kern w:val="0"/>
                <w:szCs w:val="21"/>
                <w:lang w:val="zh-CN"/>
              </w:rPr>
              <w:t>b</w:t>
            </w:r>
            <w:r w:rsidRPr="009C4C7D">
              <w:rPr>
                <w:rFonts w:ascii="宋体" w:hAnsi="宋体" w:cs="宋体" w:hint="eastAsia"/>
                <w:kern w:val="0"/>
                <w:szCs w:val="21"/>
                <w:lang w:val="zh-CN"/>
              </w:rPr>
              <w:t>测量配电盘承载电流</w:t>
            </w:r>
          </w:p>
          <w:p w:rsidR="00FC54D5" w:rsidRPr="009C4C7D" w:rsidRDefault="00FC54D5" w:rsidP="003441D9">
            <w:pPr>
              <w:autoSpaceDE w:val="0"/>
              <w:autoSpaceDN w:val="0"/>
              <w:adjustRightInd w:val="0"/>
              <w:spacing w:line="360" w:lineRule="auto"/>
              <w:rPr>
                <w:rFonts w:ascii="宋体" w:hAnsi="宋体" w:cs="宋体"/>
                <w:kern w:val="0"/>
                <w:szCs w:val="21"/>
                <w:lang w:val="zh-CN"/>
              </w:rPr>
            </w:pPr>
            <w:r w:rsidRPr="009C4C7D">
              <w:rPr>
                <w:rFonts w:ascii="宋体" w:hAnsi="宋体" w:cs="宋体"/>
                <w:kern w:val="0"/>
                <w:szCs w:val="21"/>
                <w:lang w:val="zh-CN"/>
              </w:rPr>
              <w:t>c</w:t>
            </w:r>
            <w:r w:rsidRPr="009C4C7D">
              <w:rPr>
                <w:rFonts w:ascii="宋体" w:hAnsi="宋体" w:cs="宋体" w:hint="eastAsia"/>
                <w:kern w:val="0"/>
                <w:szCs w:val="21"/>
                <w:lang w:val="zh-CN"/>
              </w:rPr>
              <w:t>测量支路的电压和电流</w:t>
            </w:r>
          </w:p>
        </w:tc>
        <w:tc>
          <w:tcPr>
            <w:tcW w:w="533"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r w:rsidRPr="009C4C7D">
              <w:rPr>
                <w:rFonts w:ascii="宋体" w:hAnsi="宋体" w:cs="宋体" w:hint="eastAsia"/>
                <w:kern w:val="0"/>
                <w:szCs w:val="21"/>
                <w:lang w:val="zh-CN"/>
              </w:rPr>
              <w:t>√</w:t>
            </w:r>
          </w:p>
        </w:tc>
        <w:tc>
          <w:tcPr>
            <w:tcW w:w="540"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p>
        </w:tc>
        <w:tc>
          <w:tcPr>
            <w:tcW w:w="720"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p>
        </w:tc>
      </w:tr>
      <w:tr w:rsidR="00FC54D5" w:rsidRPr="009C4C7D" w:rsidTr="003441D9">
        <w:trPr>
          <w:trHeight w:val="1"/>
          <w:jc w:val="center"/>
        </w:trPr>
        <w:tc>
          <w:tcPr>
            <w:tcW w:w="6937"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r w:rsidRPr="009C4C7D">
              <w:rPr>
                <w:rFonts w:ascii="宋体" w:hAnsi="宋体" w:cs="宋体" w:hint="eastAsia"/>
                <w:kern w:val="0"/>
                <w:szCs w:val="21"/>
                <w:lang w:val="zh-CN"/>
              </w:rPr>
              <w:t>进行放电测试</w:t>
            </w:r>
          </w:p>
        </w:tc>
        <w:tc>
          <w:tcPr>
            <w:tcW w:w="533"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r w:rsidRPr="009C4C7D">
              <w:rPr>
                <w:rFonts w:ascii="宋体" w:hAnsi="宋体" w:cs="宋体" w:hint="eastAsia"/>
                <w:kern w:val="0"/>
                <w:szCs w:val="21"/>
                <w:lang w:val="zh-CN"/>
              </w:rPr>
              <w:t>√</w:t>
            </w:r>
          </w:p>
        </w:tc>
        <w:tc>
          <w:tcPr>
            <w:tcW w:w="540"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p>
        </w:tc>
        <w:tc>
          <w:tcPr>
            <w:tcW w:w="720"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p>
        </w:tc>
      </w:tr>
      <w:tr w:rsidR="00FC54D5" w:rsidRPr="009C4C7D" w:rsidTr="003441D9">
        <w:trPr>
          <w:trHeight w:val="1"/>
          <w:jc w:val="center"/>
        </w:trPr>
        <w:tc>
          <w:tcPr>
            <w:tcW w:w="6937"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r w:rsidRPr="009C4C7D">
              <w:rPr>
                <w:rFonts w:ascii="宋体" w:hAnsi="宋体" w:cs="宋体" w:hint="eastAsia"/>
                <w:kern w:val="0"/>
                <w:szCs w:val="21"/>
                <w:lang w:val="zh-CN"/>
              </w:rPr>
              <w:lastRenderedPageBreak/>
              <w:t>进行蓄电池参数测试，用专用电池测量仪表测量每块蓄电池的电压、内阻等参数</w:t>
            </w:r>
          </w:p>
        </w:tc>
        <w:tc>
          <w:tcPr>
            <w:tcW w:w="533"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r w:rsidRPr="009C4C7D">
              <w:rPr>
                <w:rFonts w:ascii="宋体" w:hAnsi="宋体" w:cs="宋体" w:hint="eastAsia"/>
                <w:kern w:val="0"/>
                <w:szCs w:val="21"/>
                <w:lang w:val="zh-CN"/>
              </w:rPr>
              <w:t>√</w:t>
            </w:r>
          </w:p>
        </w:tc>
        <w:tc>
          <w:tcPr>
            <w:tcW w:w="540"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p>
        </w:tc>
        <w:tc>
          <w:tcPr>
            <w:tcW w:w="720" w:type="dxa"/>
            <w:tcBorders>
              <w:top w:val="single" w:sz="3" w:space="0" w:color="000000"/>
              <w:left w:val="single" w:sz="3" w:space="0" w:color="000000"/>
              <w:bottom w:val="single" w:sz="3" w:space="0" w:color="000000"/>
              <w:right w:val="single" w:sz="3" w:space="0" w:color="000000"/>
            </w:tcBorders>
            <w:vAlign w:val="center"/>
          </w:tcPr>
          <w:p w:rsidR="00FC54D5" w:rsidRPr="009C4C7D" w:rsidRDefault="00FC54D5" w:rsidP="003441D9">
            <w:pPr>
              <w:autoSpaceDE w:val="0"/>
              <w:autoSpaceDN w:val="0"/>
              <w:adjustRightInd w:val="0"/>
              <w:spacing w:line="360" w:lineRule="auto"/>
              <w:rPr>
                <w:rFonts w:ascii="宋体" w:hAnsi="宋体" w:cs="宋体"/>
                <w:kern w:val="0"/>
                <w:szCs w:val="21"/>
                <w:lang w:val="zh-CN"/>
              </w:rPr>
            </w:pPr>
          </w:p>
        </w:tc>
      </w:tr>
    </w:tbl>
    <w:p w:rsidR="00FC54D5" w:rsidRDefault="00FC54D5" w:rsidP="00FC54D5">
      <w:pPr>
        <w:tabs>
          <w:tab w:val="left" w:pos="420"/>
        </w:tabs>
        <w:autoSpaceDE w:val="0"/>
        <w:autoSpaceDN w:val="0"/>
        <w:adjustRightInd w:val="0"/>
        <w:spacing w:line="360" w:lineRule="auto"/>
        <w:ind w:left="420" w:hanging="420"/>
        <w:rPr>
          <w:rFonts w:ascii="宋体" w:hAnsi="宋体" w:cs="宋体"/>
          <w:b/>
          <w:bCs/>
          <w:kern w:val="0"/>
          <w:szCs w:val="21"/>
          <w:lang w:val="zh-CN"/>
        </w:rPr>
      </w:pPr>
    </w:p>
    <w:p w:rsidR="00FC54D5" w:rsidRPr="00E8433A" w:rsidRDefault="00FC54D5" w:rsidP="00FC54D5">
      <w:pPr>
        <w:tabs>
          <w:tab w:val="left" w:pos="420"/>
        </w:tabs>
        <w:autoSpaceDE w:val="0"/>
        <w:autoSpaceDN w:val="0"/>
        <w:adjustRightInd w:val="0"/>
        <w:spacing w:line="360" w:lineRule="auto"/>
        <w:ind w:left="420" w:hanging="420"/>
        <w:rPr>
          <w:rFonts w:ascii="宋体" w:hAnsi="宋体" w:cs="宋体"/>
          <w:b/>
          <w:bCs/>
          <w:kern w:val="0"/>
          <w:szCs w:val="21"/>
          <w:lang w:val="zh-CN"/>
        </w:rPr>
      </w:pPr>
      <w:r w:rsidRPr="00E8433A">
        <w:rPr>
          <w:rFonts w:ascii="宋体" w:hAnsi="宋体" w:cs="宋体" w:hint="eastAsia"/>
          <w:b/>
          <w:bCs/>
          <w:kern w:val="0"/>
          <w:szCs w:val="21"/>
          <w:lang w:val="zh-CN"/>
        </w:rPr>
        <w:t>3、故障品更换服务：</w:t>
      </w:r>
    </w:p>
    <w:p w:rsidR="00FC54D5" w:rsidRPr="00E8433A" w:rsidRDefault="00FC54D5" w:rsidP="00FC54D5">
      <w:pPr>
        <w:tabs>
          <w:tab w:val="left" w:pos="900"/>
          <w:tab w:val="left" w:pos="1200"/>
        </w:tabs>
        <w:autoSpaceDE w:val="0"/>
        <w:autoSpaceDN w:val="0"/>
        <w:adjustRightInd w:val="0"/>
        <w:spacing w:line="360" w:lineRule="auto"/>
        <w:ind w:left="900" w:hanging="540"/>
        <w:rPr>
          <w:rFonts w:ascii="宋体" w:hAnsi="宋体" w:cs="宋体"/>
          <w:kern w:val="0"/>
          <w:szCs w:val="21"/>
          <w:lang w:val="zh-CN"/>
        </w:rPr>
      </w:pPr>
      <w:r w:rsidRPr="00E8433A">
        <w:rPr>
          <w:rFonts w:ascii="宋体" w:hAnsi="宋体" w:cs="宋体" w:hint="eastAsia"/>
          <w:kern w:val="0"/>
          <w:szCs w:val="21"/>
          <w:lang w:val="zh-CN"/>
        </w:rPr>
        <w:t>为设备正常使用中发生的故障部件做免费更换（电池除外）。</w:t>
      </w:r>
    </w:p>
    <w:p w:rsidR="00FC54D5" w:rsidRPr="00E8433A" w:rsidRDefault="00FC54D5" w:rsidP="00FC54D5">
      <w:pPr>
        <w:tabs>
          <w:tab w:val="left" w:pos="900"/>
          <w:tab w:val="left" w:pos="1200"/>
        </w:tabs>
        <w:autoSpaceDE w:val="0"/>
        <w:autoSpaceDN w:val="0"/>
        <w:adjustRightInd w:val="0"/>
        <w:spacing w:line="360" w:lineRule="auto"/>
        <w:ind w:left="900" w:hanging="540"/>
        <w:rPr>
          <w:rFonts w:ascii="宋体" w:hAnsi="宋体" w:cs="宋体"/>
          <w:kern w:val="0"/>
          <w:szCs w:val="21"/>
          <w:lang w:val="zh-CN"/>
        </w:rPr>
      </w:pPr>
      <w:r w:rsidRPr="00E8433A">
        <w:rPr>
          <w:rFonts w:ascii="宋体" w:hAnsi="宋体" w:cs="宋体" w:hint="eastAsia"/>
          <w:kern w:val="0"/>
          <w:szCs w:val="21"/>
          <w:lang w:val="zh-CN"/>
        </w:rPr>
        <w:t>制定备件库存计划，保证保修期内用户和签订维护保障合同的用户的备件需求。</w:t>
      </w:r>
    </w:p>
    <w:p w:rsidR="00FC54D5" w:rsidRPr="00E8433A" w:rsidRDefault="00FC54D5" w:rsidP="00FC54D5">
      <w:pPr>
        <w:spacing w:line="360" w:lineRule="auto"/>
        <w:ind w:firstLine="420"/>
        <w:rPr>
          <w:rFonts w:ascii="宋体"/>
          <w:szCs w:val="21"/>
        </w:rPr>
      </w:pPr>
      <w:r w:rsidRPr="00E8433A">
        <w:rPr>
          <w:rFonts w:ascii="宋体" w:hAnsi="宋体" w:hint="eastAsia"/>
          <w:szCs w:val="21"/>
        </w:rPr>
        <w:t>为了确保系统最大限度的维修维护保障，在本地设立备件库，同时确保所有硬件为原厂商全新可靠可用的产品。</w:t>
      </w:r>
    </w:p>
    <w:p w:rsidR="00FC54D5" w:rsidRPr="00E8433A" w:rsidRDefault="00FC54D5" w:rsidP="00FC54D5">
      <w:pPr>
        <w:tabs>
          <w:tab w:val="left" w:pos="420"/>
        </w:tabs>
        <w:autoSpaceDE w:val="0"/>
        <w:autoSpaceDN w:val="0"/>
        <w:adjustRightInd w:val="0"/>
        <w:spacing w:line="360" w:lineRule="auto"/>
        <w:ind w:left="420" w:hanging="420"/>
        <w:rPr>
          <w:rFonts w:ascii="宋体" w:hAnsi="宋体" w:cs="宋体"/>
          <w:b/>
          <w:bCs/>
          <w:kern w:val="0"/>
          <w:szCs w:val="21"/>
          <w:lang w:val="zh-CN"/>
        </w:rPr>
      </w:pPr>
      <w:r w:rsidRPr="00E8433A">
        <w:rPr>
          <w:rFonts w:ascii="宋体" w:hAnsi="宋体" w:cs="宋体" w:hint="eastAsia"/>
          <w:b/>
          <w:bCs/>
          <w:kern w:val="0"/>
          <w:szCs w:val="21"/>
          <w:lang w:val="zh-CN"/>
        </w:rPr>
        <w:t>4、技术档案、交流及培训：</w:t>
      </w:r>
    </w:p>
    <w:p w:rsidR="00FC54D5" w:rsidRPr="00E8433A" w:rsidRDefault="00FC54D5" w:rsidP="00FC54D5">
      <w:pPr>
        <w:tabs>
          <w:tab w:val="left" w:pos="360"/>
          <w:tab w:val="left" w:pos="1200"/>
        </w:tabs>
        <w:autoSpaceDE w:val="0"/>
        <w:autoSpaceDN w:val="0"/>
        <w:adjustRightInd w:val="0"/>
        <w:spacing w:line="360" w:lineRule="auto"/>
        <w:ind w:left="360"/>
        <w:rPr>
          <w:rFonts w:ascii="宋体" w:hAnsi="宋体" w:cs="宋体"/>
          <w:kern w:val="0"/>
          <w:szCs w:val="21"/>
          <w:lang w:val="zh-CN"/>
        </w:rPr>
      </w:pPr>
      <w:r w:rsidRPr="00E8433A">
        <w:rPr>
          <w:rFonts w:ascii="宋体" w:hAnsi="宋体" w:cs="宋体" w:hint="eastAsia"/>
          <w:kern w:val="0"/>
          <w:szCs w:val="21"/>
          <w:lang w:val="zh-CN"/>
        </w:rPr>
        <w:t>1.乙方应为甲方的设备建立维修维护技术档案。每次维修维护工作结束时，乙方工程师要详细填写维护维修报告，并由甲方填写意见和签字确认。</w:t>
      </w:r>
    </w:p>
    <w:p w:rsidR="00FC54D5" w:rsidRPr="00E8433A" w:rsidRDefault="00FC54D5" w:rsidP="00FC54D5">
      <w:pPr>
        <w:tabs>
          <w:tab w:val="left" w:pos="900"/>
          <w:tab w:val="left" w:pos="1200"/>
        </w:tabs>
        <w:autoSpaceDE w:val="0"/>
        <w:autoSpaceDN w:val="0"/>
        <w:adjustRightInd w:val="0"/>
        <w:spacing w:line="360" w:lineRule="auto"/>
        <w:ind w:left="900" w:hanging="540"/>
        <w:rPr>
          <w:rFonts w:ascii="宋体" w:hAnsi="宋体" w:cs="宋体"/>
          <w:kern w:val="0"/>
          <w:szCs w:val="21"/>
          <w:lang w:val="zh-CN"/>
        </w:rPr>
      </w:pPr>
      <w:r w:rsidRPr="00E8433A">
        <w:rPr>
          <w:rFonts w:ascii="宋体" w:hAnsi="宋体" w:cs="宋体" w:hint="eastAsia"/>
          <w:kern w:val="0"/>
          <w:szCs w:val="21"/>
          <w:lang w:val="zh-CN"/>
        </w:rPr>
        <w:t>2.提供日常维护注意事项及要求，协助甲方做好内部管理维护工作。</w:t>
      </w:r>
    </w:p>
    <w:p w:rsidR="00FC54D5" w:rsidRPr="00E8433A" w:rsidRDefault="00FC54D5" w:rsidP="00FC54D5">
      <w:pPr>
        <w:tabs>
          <w:tab w:val="left" w:pos="900"/>
          <w:tab w:val="left" w:pos="1200"/>
        </w:tabs>
        <w:autoSpaceDE w:val="0"/>
        <w:autoSpaceDN w:val="0"/>
        <w:adjustRightInd w:val="0"/>
        <w:spacing w:line="360" w:lineRule="auto"/>
        <w:ind w:left="900" w:hanging="540"/>
        <w:rPr>
          <w:rFonts w:ascii="宋体" w:hAnsi="宋体" w:cs="宋体"/>
          <w:kern w:val="0"/>
          <w:szCs w:val="21"/>
          <w:lang w:val="zh-CN"/>
        </w:rPr>
      </w:pPr>
      <w:r w:rsidRPr="00E8433A">
        <w:rPr>
          <w:rFonts w:ascii="宋体" w:hAnsi="宋体" w:cs="宋体" w:hint="eastAsia"/>
          <w:kern w:val="0"/>
          <w:szCs w:val="21"/>
          <w:lang w:val="zh-CN"/>
        </w:rPr>
        <w:t>3.提供产品说明书等资料。</w:t>
      </w:r>
    </w:p>
    <w:p w:rsidR="00FC54D5" w:rsidRPr="00E8433A" w:rsidRDefault="00FC54D5" w:rsidP="00FC54D5">
      <w:pPr>
        <w:tabs>
          <w:tab w:val="left" w:pos="360"/>
          <w:tab w:val="left" w:pos="1200"/>
        </w:tabs>
        <w:autoSpaceDE w:val="0"/>
        <w:autoSpaceDN w:val="0"/>
        <w:adjustRightInd w:val="0"/>
        <w:spacing w:line="360" w:lineRule="auto"/>
        <w:ind w:left="360" w:hanging="360"/>
        <w:rPr>
          <w:rFonts w:ascii="宋体" w:hAnsi="宋体" w:cs="宋体"/>
          <w:kern w:val="0"/>
          <w:szCs w:val="21"/>
          <w:lang w:val="zh-CN"/>
        </w:rPr>
      </w:pPr>
      <w:r w:rsidRPr="00E8433A">
        <w:rPr>
          <w:rFonts w:ascii="宋体" w:hAnsi="宋体"/>
          <w:b/>
          <w:szCs w:val="21"/>
        </w:rPr>
        <w:t>5</w:t>
      </w:r>
      <w:r w:rsidRPr="00E8433A">
        <w:rPr>
          <w:rFonts w:ascii="宋体" w:hAnsi="宋体" w:hint="eastAsia"/>
          <w:b/>
          <w:szCs w:val="21"/>
        </w:rPr>
        <w:t>、系统软件微码升级、补丁安装</w:t>
      </w:r>
    </w:p>
    <w:p w:rsidR="00FC54D5" w:rsidRPr="00E8433A" w:rsidRDefault="00FC54D5" w:rsidP="00FC54D5">
      <w:pPr>
        <w:spacing w:line="360" w:lineRule="auto"/>
        <w:ind w:firstLineChars="225" w:firstLine="473"/>
        <w:rPr>
          <w:rFonts w:ascii="宋体"/>
          <w:szCs w:val="21"/>
        </w:rPr>
      </w:pPr>
      <w:r w:rsidRPr="00E8433A">
        <w:rPr>
          <w:rFonts w:ascii="宋体" w:hAnsi="宋体" w:hint="eastAsia"/>
          <w:szCs w:val="21"/>
        </w:rPr>
        <w:t>根据各主机运行情况或安全因素，做出建议或不建议微码升级、补丁安装的推荐计划，经用户同意后，予以实施。</w:t>
      </w:r>
    </w:p>
    <w:p w:rsidR="00FC54D5" w:rsidRPr="00E8433A" w:rsidRDefault="00FC54D5" w:rsidP="00FC54D5">
      <w:pPr>
        <w:spacing w:line="360" w:lineRule="auto"/>
        <w:rPr>
          <w:rFonts w:ascii="宋体"/>
          <w:szCs w:val="21"/>
        </w:rPr>
      </w:pPr>
      <w:r w:rsidRPr="00E8433A">
        <w:rPr>
          <w:rFonts w:ascii="宋体" w:hAnsi="宋体"/>
          <w:b/>
          <w:szCs w:val="21"/>
        </w:rPr>
        <w:t>6</w:t>
      </w:r>
      <w:r w:rsidRPr="00E8433A">
        <w:rPr>
          <w:rFonts w:ascii="宋体" w:hAnsi="宋体" w:hint="eastAsia"/>
          <w:b/>
          <w:szCs w:val="21"/>
        </w:rPr>
        <w:t>、</w:t>
      </w:r>
      <w:bookmarkStart w:id="2" w:name="_系统搬迁服务"/>
      <w:bookmarkEnd w:id="2"/>
      <w:r w:rsidRPr="00E8433A">
        <w:rPr>
          <w:rFonts w:ascii="宋体" w:hAnsi="宋体" w:hint="eastAsia"/>
          <w:b/>
          <w:szCs w:val="21"/>
        </w:rPr>
        <w:t>系统搬迁服务</w:t>
      </w:r>
    </w:p>
    <w:p w:rsidR="00FC54D5" w:rsidRPr="00E8433A" w:rsidRDefault="00FC54D5" w:rsidP="00FC54D5">
      <w:pPr>
        <w:spacing w:line="360" w:lineRule="auto"/>
        <w:ind w:firstLineChars="225" w:firstLine="473"/>
        <w:rPr>
          <w:rFonts w:ascii="宋体"/>
          <w:szCs w:val="21"/>
        </w:rPr>
      </w:pPr>
      <w:r w:rsidRPr="00E8433A">
        <w:rPr>
          <w:rFonts w:ascii="宋体" w:hAnsi="宋体" w:hint="eastAsia"/>
          <w:szCs w:val="21"/>
        </w:rPr>
        <w:t>设备需要更改放置地点时，服务提供商的服务人员将到场进行搬迁指导，配合买方进行搬迁，保证设备的运行正常。</w:t>
      </w:r>
    </w:p>
    <w:p w:rsidR="00FC54D5" w:rsidRPr="00E8433A" w:rsidRDefault="00FC54D5" w:rsidP="00FC54D5">
      <w:pPr>
        <w:spacing w:line="360" w:lineRule="auto"/>
        <w:rPr>
          <w:rFonts w:ascii="宋体"/>
          <w:szCs w:val="21"/>
        </w:rPr>
      </w:pPr>
      <w:r w:rsidRPr="00E8433A">
        <w:rPr>
          <w:rFonts w:ascii="宋体" w:hAnsi="宋体"/>
          <w:b/>
          <w:szCs w:val="21"/>
        </w:rPr>
        <w:t>7</w:t>
      </w:r>
      <w:r w:rsidRPr="00E8433A">
        <w:rPr>
          <w:rFonts w:ascii="宋体" w:hAnsi="宋体" w:hint="eastAsia"/>
          <w:b/>
          <w:szCs w:val="21"/>
        </w:rPr>
        <w:t>、紧急保障应急预案</w:t>
      </w:r>
    </w:p>
    <w:p w:rsidR="00FC54D5" w:rsidRPr="00E8433A" w:rsidRDefault="00FC54D5" w:rsidP="00FC54D5">
      <w:pPr>
        <w:spacing w:line="360" w:lineRule="auto"/>
        <w:ind w:firstLineChars="225" w:firstLine="473"/>
        <w:rPr>
          <w:rFonts w:ascii="宋体"/>
          <w:szCs w:val="21"/>
        </w:rPr>
      </w:pPr>
      <w:r w:rsidRPr="00E8433A">
        <w:rPr>
          <w:rFonts w:ascii="宋体" w:hAnsi="宋体" w:hint="eastAsia"/>
          <w:szCs w:val="21"/>
        </w:rPr>
        <w:t>针对用户设备具体应用环境及业务要求，制定设备在遇到重大故障且可能影响生产系统运行时所要采取的应急处理方案，确保在设备故障时，生产业务能在最短时间内恢复正常。</w:t>
      </w:r>
    </w:p>
    <w:p w:rsidR="00FC54D5" w:rsidRPr="00E8433A" w:rsidRDefault="00FC54D5" w:rsidP="00FC54D5">
      <w:pPr>
        <w:spacing w:line="360" w:lineRule="auto"/>
        <w:rPr>
          <w:rFonts w:ascii="宋体"/>
          <w:b/>
          <w:szCs w:val="21"/>
        </w:rPr>
      </w:pPr>
      <w:r w:rsidRPr="00E8433A">
        <w:rPr>
          <w:rFonts w:ascii="宋体" w:hAnsi="宋体"/>
          <w:b/>
          <w:szCs w:val="21"/>
        </w:rPr>
        <w:t>8</w:t>
      </w:r>
      <w:r w:rsidRPr="00E8433A">
        <w:rPr>
          <w:rFonts w:ascii="宋体" w:hAnsi="宋体" w:hint="eastAsia"/>
          <w:b/>
          <w:szCs w:val="21"/>
        </w:rPr>
        <w:t>、特殊情况下的现场值班服务</w:t>
      </w:r>
    </w:p>
    <w:p w:rsidR="00FC54D5" w:rsidRDefault="00FC54D5" w:rsidP="00FC54D5">
      <w:pPr>
        <w:spacing w:line="360" w:lineRule="auto"/>
        <w:ind w:firstLineChars="225" w:firstLine="473"/>
        <w:rPr>
          <w:rFonts w:ascii="宋体" w:hAnsi="宋体"/>
          <w:szCs w:val="21"/>
        </w:rPr>
      </w:pPr>
      <w:r w:rsidRPr="00E8433A">
        <w:rPr>
          <w:rFonts w:ascii="宋体" w:hAnsi="宋体" w:hint="eastAsia"/>
          <w:szCs w:val="21"/>
        </w:rPr>
        <w:t>在法定节假日，服务提供商应主动提前提供值班工程师名单及联系电话，做到客户呼叫即时响应并及时到达客户现场，给予现场技术支持与协助。</w:t>
      </w:r>
    </w:p>
    <w:p w:rsidR="00FC54D5" w:rsidRDefault="00FC54D5" w:rsidP="00FC54D5">
      <w:pPr>
        <w:adjustRightInd w:val="0"/>
        <w:snapToGrid w:val="0"/>
        <w:spacing w:line="329" w:lineRule="auto"/>
        <w:rPr>
          <w:sz w:val="24"/>
          <w:szCs w:val="24"/>
        </w:rPr>
      </w:pPr>
    </w:p>
    <w:p w:rsidR="00FC54D5" w:rsidRDefault="00FC54D5" w:rsidP="00FC54D5">
      <w:pPr>
        <w:adjustRightInd w:val="0"/>
        <w:snapToGrid w:val="0"/>
        <w:spacing w:line="329" w:lineRule="auto"/>
        <w:rPr>
          <w:sz w:val="24"/>
          <w:szCs w:val="24"/>
        </w:rPr>
      </w:pPr>
    </w:p>
    <w:p w:rsidR="00FC54D5" w:rsidRPr="00D71938" w:rsidRDefault="00FC54D5" w:rsidP="00FC54D5">
      <w:pPr>
        <w:adjustRightInd w:val="0"/>
        <w:snapToGrid w:val="0"/>
        <w:spacing w:line="329" w:lineRule="auto"/>
        <w:rPr>
          <w:b/>
          <w:sz w:val="32"/>
          <w:szCs w:val="32"/>
        </w:rPr>
      </w:pPr>
      <w:r>
        <w:rPr>
          <w:rFonts w:hint="eastAsia"/>
          <w:b/>
          <w:sz w:val="32"/>
          <w:szCs w:val="32"/>
        </w:rPr>
        <w:t>二、</w:t>
      </w:r>
      <w:r w:rsidRPr="00D71938">
        <w:rPr>
          <w:rFonts w:hint="eastAsia"/>
          <w:b/>
          <w:sz w:val="32"/>
          <w:szCs w:val="32"/>
        </w:rPr>
        <w:t>精密空调</w:t>
      </w:r>
    </w:p>
    <w:p w:rsidR="00FC54D5" w:rsidRPr="009B5D3C" w:rsidRDefault="00FC54D5" w:rsidP="00FC54D5">
      <w:pPr>
        <w:adjustRightInd w:val="0"/>
        <w:snapToGrid w:val="0"/>
        <w:spacing w:line="329" w:lineRule="auto"/>
        <w:rPr>
          <w:b/>
          <w:sz w:val="24"/>
          <w:szCs w:val="24"/>
        </w:rPr>
      </w:pPr>
      <w:r w:rsidRPr="001F5542">
        <w:rPr>
          <w:rFonts w:hint="eastAsia"/>
          <w:b/>
          <w:szCs w:val="21"/>
        </w:rPr>
        <w:t>服务范畴</w:t>
      </w:r>
      <w:r>
        <w:rPr>
          <w:rFonts w:hint="eastAsia"/>
          <w:b/>
          <w:sz w:val="24"/>
          <w:szCs w:val="24"/>
        </w:rPr>
        <w:t>：</w:t>
      </w:r>
    </w:p>
    <w:p w:rsidR="00FC54D5" w:rsidRPr="001F5542" w:rsidRDefault="00FC54D5" w:rsidP="00FC54D5">
      <w:pPr>
        <w:pStyle w:val="2"/>
        <w:spacing w:line="329" w:lineRule="auto"/>
        <w:ind w:firstLine="562"/>
        <w:rPr>
          <w:bCs w:val="0"/>
          <w:color w:val="000000"/>
          <w:sz w:val="21"/>
          <w:szCs w:val="21"/>
        </w:rPr>
      </w:pPr>
      <w:r w:rsidRPr="001F5542">
        <w:rPr>
          <w:rFonts w:hint="eastAsia"/>
          <w:sz w:val="21"/>
          <w:szCs w:val="21"/>
        </w:rPr>
        <w:t>对甲方的机房专用空调进行全包服务方式。负责甲方机房空调的正常使用，通过对设</w:t>
      </w:r>
      <w:r w:rsidRPr="001F5542">
        <w:rPr>
          <w:rFonts w:hint="eastAsia"/>
          <w:sz w:val="21"/>
          <w:szCs w:val="21"/>
        </w:rPr>
        <w:lastRenderedPageBreak/>
        <w:t>备的日常维护以及维修等服务手段，使甲方设备正常、安全的运行。在合同期内，空调机所有零部件（如室外风扇、膨胀阀、温度控制器、</w:t>
      </w:r>
      <w:r w:rsidRPr="001F5542">
        <w:rPr>
          <w:rFonts w:hint="eastAsia"/>
          <w:sz w:val="21"/>
          <w:szCs w:val="21"/>
        </w:rPr>
        <w:t>LP</w:t>
      </w:r>
      <w:r w:rsidRPr="001F5542">
        <w:rPr>
          <w:rFonts w:hint="eastAsia"/>
          <w:sz w:val="21"/>
          <w:szCs w:val="21"/>
        </w:rPr>
        <w:t>开关、过流保护器、干燥过滤器、电磁阀、相序保护器、压力继电器、接触器、上水阀等）在使用中发生损坏，如需更换配件，乙方应在</w:t>
      </w:r>
      <w:r>
        <w:rPr>
          <w:rFonts w:hint="eastAsia"/>
          <w:sz w:val="21"/>
          <w:szCs w:val="21"/>
        </w:rPr>
        <w:t>两</w:t>
      </w:r>
      <w:r w:rsidRPr="001F5542">
        <w:rPr>
          <w:rFonts w:hint="eastAsia"/>
          <w:sz w:val="21"/>
          <w:szCs w:val="21"/>
        </w:rPr>
        <w:t>日内提供配件并更换，配件费及相关工具租赁费用由乙方承担，</w:t>
      </w:r>
      <w:r w:rsidRPr="001F5542">
        <w:rPr>
          <w:rFonts w:hint="eastAsia"/>
          <w:bCs w:val="0"/>
          <w:color w:val="000000"/>
          <w:sz w:val="21"/>
          <w:szCs w:val="21"/>
        </w:rPr>
        <w:t>氟里昂由</w:t>
      </w:r>
      <w:proofErr w:type="gramStart"/>
      <w:r w:rsidRPr="001F5542">
        <w:rPr>
          <w:rFonts w:hint="eastAsia"/>
          <w:color w:val="000000"/>
          <w:sz w:val="21"/>
          <w:szCs w:val="21"/>
        </w:rPr>
        <w:t>乙</w:t>
      </w:r>
      <w:r w:rsidRPr="001F5542">
        <w:rPr>
          <w:rFonts w:hint="eastAsia"/>
          <w:bCs w:val="0"/>
          <w:color w:val="000000"/>
          <w:sz w:val="21"/>
          <w:szCs w:val="21"/>
        </w:rPr>
        <w:t>负责</w:t>
      </w:r>
      <w:proofErr w:type="gramEnd"/>
      <w:r w:rsidRPr="001F5542">
        <w:rPr>
          <w:rFonts w:hint="eastAsia"/>
          <w:bCs w:val="0"/>
          <w:color w:val="000000"/>
          <w:sz w:val="21"/>
          <w:szCs w:val="21"/>
        </w:rPr>
        <w:t>承担。</w:t>
      </w:r>
    </w:p>
    <w:p w:rsidR="00FC54D5" w:rsidRPr="001F5542" w:rsidRDefault="00FC54D5" w:rsidP="00FC54D5">
      <w:pPr>
        <w:adjustRightInd w:val="0"/>
        <w:snapToGrid w:val="0"/>
        <w:spacing w:line="329" w:lineRule="auto"/>
        <w:rPr>
          <w:szCs w:val="21"/>
        </w:rPr>
      </w:pPr>
    </w:p>
    <w:p w:rsidR="00FC54D5" w:rsidRPr="001F5542" w:rsidRDefault="00FC54D5" w:rsidP="00FC54D5">
      <w:pPr>
        <w:adjustRightInd w:val="0"/>
        <w:snapToGrid w:val="0"/>
        <w:spacing w:line="329" w:lineRule="auto"/>
        <w:rPr>
          <w:szCs w:val="21"/>
        </w:rPr>
      </w:pPr>
      <w:r w:rsidRPr="001F5542">
        <w:rPr>
          <w:rFonts w:hint="eastAsia"/>
          <w:b/>
          <w:szCs w:val="21"/>
        </w:rPr>
        <w:t>服务内容</w:t>
      </w:r>
      <w:r w:rsidRPr="001F5542">
        <w:rPr>
          <w:rFonts w:hint="eastAsia"/>
          <w:szCs w:val="21"/>
        </w:rPr>
        <w:t>：</w:t>
      </w:r>
    </w:p>
    <w:p w:rsidR="00FC54D5" w:rsidRPr="001F5542" w:rsidRDefault="00FC54D5" w:rsidP="00FC54D5">
      <w:pPr>
        <w:numPr>
          <w:ilvl w:val="0"/>
          <w:numId w:val="2"/>
        </w:numPr>
        <w:adjustRightInd w:val="0"/>
        <w:snapToGrid w:val="0"/>
        <w:spacing w:line="329" w:lineRule="auto"/>
        <w:rPr>
          <w:szCs w:val="21"/>
        </w:rPr>
      </w:pPr>
      <w:r w:rsidRPr="001F5542">
        <w:rPr>
          <w:rFonts w:hint="eastAsia"/>
          <w:szCs w:val="21"/>
        </w:rPr>
        <w:t>巡视及日常维护</w:t>
      </w:r>
    </w:p>
    <w:p w:rsidR="00FC54D5" w:rsidRPr="001F5542" w:rsidRDefault="00FC54D5" w:rsidP="00FC54D5">
      <w:pPr>
        <w:pStyle w:val="3"/>
        <w:adjustRightInd w:val="0"/>
        <w:snapToGrid w:val="0"/>
        <w:spacing w:line="329" w:lineRule="auto"/>
        <w:rPr>
          <w:sz w:val="21"/>
          <w:szCs w:val="21"/>
        </w:rPr>
      </w:pPr>
      <w:r w:rsidRPr="001F5542">
        <w:rPr>
          <w:rFonts w:hint="eastAsia"/>
          <w:sz w:val="21"/>
          <w:szCs w:val="21"/>
        </w:rPr>
        <w:t>乙方须定期（</w:t>
      </w:r>
      <w:r w:rsidRPr="001F5542">
        <w:rPr>
          <w:rFonts w:hint="eastAsia"/>
          <w:color w:val="000000"/>
          <w:sz w:val="21"/>
          <w:szCs w:val="21"/>
        </w:rPr>
        <w:t>每年四次</w:t>
      </w:r>
      <w:r w:rsidRPr="001F5542">
        <w:rPr>
          <w:rFonts w:hint="eastAsia"/>
          <w:sz w:val="21"/>
          <w:szCs w:val="21"/>
        </w:rPr>
        <w:t>）免费为甲方提供全面的阶段性巡检，维护保养，内容包括：</w:t>
      </w:r>
    </w:p>
    <w:p w:rsidR="00FC54D5" w:rsidRPr="001F5542" w:rsidRDefault="00FC54D5" w:rsidP="00FC54D5">
      <w:pPr>
        <w:adjustRightInd w:val="0"/>
        <w:snapToGrid w:val="0"/>
        <w:spacing w:line="329" w:lineRule="auto"/>
        <w:ind w:left="704"/>
        <w:rPr>
          <w:szCs w:val="21"/>
        </w:rPr>
      </w:pPr>
      <w:r w:rsidRPr="001F5542">
        <w:rPr>
          <w:rFonts w:hint="eastAsia"/>
          <w:szCs w:val="21"/>
        </w:rPr>
        <w:t>1</w:t>
      </w:r>
      <w:r w:rsidRPr="001F5542">
        <w:rPr>
          <w:rFonts w:hint="eastAsia"/>
          <w:szCs w:val="21"/>
        </w:rPr>
        <w:t>）、控制系统：检查显示单元是否正常，各设置参数是否正确，查看历史报警记录对报警内容进行分析消除隐患。</w:t>
      </w:r>
    </w:p>
    <w:p w:rsidR="00FC54D5" w:rsidRPr="001F5542" w:rsidRDefault="00FC54D5" w:rsidP="00FC54D5">
      <w:pPr>
        <w:adjustRightInd w:val="0"/>
        <w:snapToGrid w:val="0"/>
        <w:spacing w:line="329" w:lineRule="auto"/>
        <w:ind w:left="704"/>
        <w:rPr>
          <w:szCs w:val="21"/>
        </w:rPr>
      </w:pPr>
      <w:r w:rsidRPr="001F5542">
        <w:rPr>
          <w:rFonts w:hint="eastAsia"/>
          <w:szCs w:val="21"/>
        </w:rPr>
        <w:t>2</w:t>
      </w:r>
      <w:r w:rsidRPr="001F5542">
        <w:rPr>
          <w:rFonts w:hint="eastAsia"/>
          <w:szCs w:val="21"/>
        </w:rPr>
        <w:t>）、空气过滤器：检查空气过滤器，如需更换则更换空气过滤器。</w:t>
      </w:r>
    </w:p>
    <w:p w:rsidR="00FC54D5" w:rsidRPr="001F5542" w:rsidRDefault="00FC54D5" w:rsidP="00FC54D5">
      <w:pPr>
        <w:adjustRightInd w:val="0"/>
        <w:snapToGrid w:val="0"/>
        <w:spacing w:line="329" w:lineRule="auto"/>
        <w:ind w:left="704"/>
        <w:rPr>
          <w:szCs w:val="21"/>
        </w:rPr>
      </w:pPr>
      <w:r w:rsidRPr="001F5542">
        <w:rPr>
          <w:rFonts w:hint="eastAsia"/>
          <w:szCs w:val="21"/>
        </w:rPr>
        <w:t>3</w:t>
      </w:r>
      <w:r w:rsidRPr="001F5542">
        <w:rPr>
          <w:rFonts w:hint="eastAsia"/>
          <w:szCs w:val="21"/>
        </w:rPr>
        <w:t>）、加湿器、冷凝器等</w:t>
      </w:r>
    </w:p>
    <w:p w:rsidR="00FC54D5" w:rsidRPr="001F5542" w:rsidRDefault="00FC54D5" w:rsidP="00FC54D5">
      <w:pPr>
        <w:numPr>
          <w:ilvl w:val="2"/>
          <w:numId w:val="2"/>
        </w:numPr>
        <w:adjustRightInd w:val="0"/>
        <w:snapToGrid w:val="0"/>
        <w:spacing w:line="329" w:lineRule="auto"/>
        <w:rPr>
          <w:szCs w:val="21"/>
        </w:rPr>
      </w:pPr>
      <w:r w:rsidRPr="001F5542">
        <w:rPr>
          <w:rFonts w:hint="eastAsia"/>
          <w:szCs w:val="21"/>
        </w:rPr>
        <w:t>检查蒸汽加湿器是否结垢，如</w:t>
      </w:r>
      <w:proofErr w:type="gramStart"/>
      <w:r w:rsidRPr="001F5542">
        <w:rPr>
          <w:rFonts w:hint="eastAsia"/>
          <w:szCs w:val="21"/>
        </w:rPr>
        <w:t>结垢需</w:t>
      </w:r>
      <w:proofErr w:type="gramEnd"/>
      <w:r w:rsidRPr="001F5542">
        <w:rPr>
          <w:rFonts w:hint="eastAsia"/>
          <w:szCs w:val="21"/>
        </w:rPr>
        <w:t>拆下加湿器进行清洗或更换；</w:t>
      </w:r>
    </w:p>
    <w:p w:rsidR="00FC54D5" w:rsidRPr="001F5542" w:rsidRDefault="00FC54D5" w:rsidP="00FC54D5">
      <w:pPr>
        <w:numPr>
          <w:ilvl w:val="2"/>
          <w:numId w:val="2"/>
        </w:numPr>
        <w:adjustRightInd w:val="0"/>
        <w:snapToGrid w:val="0"/>
        <w:spacing w:line="329" w:lineRule="auto"/>
        <w:rPr>
          <w:szCs w:val="21"/>
        </w:rPr>
      </w:pPr>
      <w:r w:rsidRPr="001F5542">
        <w:rPr>
          <w:rFonts w:hint="eastAsia"/>
          <w:szCs w:val="21"/>
        </w:rPr>
        <w:t>拆下蒸汽加湿器，检查三相加湿电极是否接触紧密，是否有破损，保证加湿时的电路安全。</w:t>
      </w:r>
    </w:p>
    <w:p w:rsidR="00FC54D5" w:rsidRPr="001F5542" w:rsidRDefault="00FC54D5" w:rsidP="00FC54D5">
      <w:pPr>
        <w:numPr>
          <w:ilvl w:val="2"/>
          <w:numId w:val="2"/>
        </w:numPr>
        <w:adjustRightInd w:val="0"/>
        <w:snapToGrid w:val="0"/>
        <w:spacing w:line="329" w:lineRule="auto"/>
        <w:rPr>
          <w:szCs w:val="21"/>
        </w:rPr>
      </w:pPr>
      <w:r w:rsidRPr="001F5542">
        <w:rPr>
          <w:rFonts w:hint="eastAsia"/>
          <w:szCs w:val="21"/>
        </w:rPr>
        <w:t>运用维修模式检查上水是否通畅且速度平衡。</w:t>
      </w:r>
    </w:p>
    <w:p w:rsidR="00FC54D5" w:rsidRPr="001F5542" w:rsidRDefault="00FC54D5" w:rsidP="00FC54D5">
      <w:pPr>
        <w:numPr>
          <w:ilvl w:val="2"/>
          <w:numId w:val="2"/>
        </w:numPr>
        <w:adjustRightInd w:val="0"/>
        <w:snapToGrid w:val="0"/>
        <w:spacing w:line="329" w:lineRule="auto"/>
        <w:rPr>
          <w:szCs w:val="21"/>
        </w:rPr>
      </w:pPr>
      <w:r w:rsidRPr="001F5542">
        <w:rPr>
          <w:rFonts w:hint="eastAsia"/>
          <w:szCs w:val="21"/>
        </w:rPr>
        <w:t>运用维修模式检查排水是否通畅。</w:t>
      </w:r>
    </w:p>
    <w:p w:rsidR="00FC54D5" w:rsidRPr="001F5542" w:rsidRDefault="00FC54D5" w:rsidP="00FC54D5">
      <w:pPr>
        <w:numPr>
          <w:ilvl w:val="2"/>
          <w:numId w:val="2"/>
        </w:numPr>
        <w:adjustRightInd w:val="0"/>
        <w:snapToGrid w:val="0"/>
        <w:spacing w:line="329" w:lineRule="auto"/>
        <w:rPr>
          <w:szCs w:val="21"/>
        </w:rPr>
      </w:pPr>
      <w:r w:rsidRPr="001F5542">
        <w:rPr>
          <w:rFonts w:hint="eastAsia"/>
          <w:szCs w:val="21"/>
        </w:rPr>
        <w:t>运用维修模式检查三相加湿电流是否平衡，且在正常工作范围之内。</w:t>
      </w:r>
    </w:p>
    <w:p w:rsidR="00FC54D5" w:rsidRPr="001F5542" w:rsidRDefault="00FC54D5" w:rsidP="00FC54D5">
      <w:pPr>
        <w:numPr>
          <w:ilvl w:val="2"/>
          <w:numId w:val="2"/>
        </w:numPr>
        <w:adjustRightInd w:val="0"/>
        <w:snapToGrid w:val="0"/>
        <w:spacing w:line="329" w:lineRule="auto"/>
        <w:rPr>
          <w:szCs w:val="21"/>
        </w:rPr>
      </w:pPr>
      <w:r w:rsidRPr="001F5542">
        <w:rPr>
          <w:rFonts w:hint="eastAsia"/>
          <w:szCs w:val="21"/>
        </w:rPr>
        <w:t>检查蒸汽输出口是否紧密、漏汽。</w:t>
      </w:r>
    </w:p>
    <w:p w:rsidR="00FC54D5" w:rsidRPr="001F5542" w:rsidRDefault="00FC54D5" w:rsidP="00FC54D5">
      <w:pPr>
        <w:numPr>
          <w:ilvl w:val="2"/>
          <w:numId w:val="2"/>
        </w:numPr>
        <w:adjustRightInd w:val="0"/>
        <w:snapToGrid w:val="0"/>
        <w:spacing w:line="329" w:lineRule="auto"/>
        <w:rPr>
          <w:szCs w:val="21"/>
        </w:rPr>
      </w:pPr>
      <w:r w:rsidRPr="001F5542">
        <w:rPr>
          <w:rFonts w:hint="eastAsia"/>
          <w:szCs w:val="21"/>
        </w:rPr>
        <w:t>检查蒸汽输出量是否能够保证机房湿度。</w:t>
      </w:r>
    </w:p>
    <w:p w:rsidR="00FC54D5" w:rsidRPr="001F5542" w:rsidRDefault="00FC54D5" w:rsidP="00FC54D5">
      <w:pPr>
        <w:numPr>
          <w:ilvl w:val="2"/>
          <w:numId w:val="2"/>
        </w:numPr>
        <w:adjustRightInd w:val="0"/>
        <w:snapToGrid w:val="0"/>
        <w:spacing w:line="329" w:lineRule="auto"/>
        <w:rPr>
          <w:szCs w:val="21"/>
        </w:rPr>
      </w:pPr>
      <w:r w:rsidRPr="001F5542">
        <w:rPr>
          <w:rFonts w:hint="eastAsia"/>
          <w:szCs w:val="21"/>
        </w:rPr>
        <w:t>外部冷凝器和干冷器（如果安装）：</w:t>
      </w:r>
    </w:p>
    <w:p w:rsidR="00FC54D5" w:rsidRPr="001F5542" w:rsidRDefault="00FC54D5" w:rsidP="00FC54D5">
      <w:pPr>
        <w:numPr>
          <w:ilvl w:val="2"/>
          <w:numId w:val="2"/>
        </w:numPr>
        <w:adjustRightInd w:val="0"/>
        <w:snapToGrid w:val="0"/>
        <w:spacing w:line="329" w:lineRule="auto"/>
        <w:rPr>
          <w:szCs w:val="21"/>
        </w:rPr>
      </w:pPr>
      <w:r w:rsidRPr="001F5542">
        <w:rPr>
          <w:rFonts w:hint="eastAsia"/>
          <w:szCs w:val="21"/>
        </w:rPr>
        <w:t>检查冷凝器是否清洁，如需清洁需用专用的清洗工具清洗室外冷凝器。（春、秋季各清洗一次室外机）</w:t>
      </w:r>
    </w:p>
    <w:p w:rsidR="00FC54D5" w:rsidRPr="001F5542" w:rsidRDefault="00FC54D5" w:rsidP="00FC54D5">
      <w:pPr>
        <w:numPr>
          <w:ilvl w:val="2"/>
          <w:numId w:val="2"/>
        </w:numPr>
        <w:adjustRightInd w:val="0"/>
        <w:snapToGrid w:val="0"/>
        <w:spacing w:line="329" w:lineRule="auto"/>
        <w:rPr>
          <w:szCs w:val="21"/>
        </w:rPr>
      </w:pPr>
      <w:r w:rsidRPr="001F5542">
        <w:rPr>
          <w:rFonts w:hint="eastAsia"/>
          <w:szCs w:val="21"/>
        </w:rPr>
        <w:t>风扇：检查风扇转动，有无异常噪声，运行电路是否正常。</w:t>
      </w:r>
    </w:p>
    <w:p w:rsidR="00FC54D5" w:rsidRPr="001F5542" w:rsidRDefault="00FC54D5" w:rsidP="00FC54D5">
      <w:pPr>
        <w:numPr>
          <w:ilvl w:val="2"/>
          <w:numId w:val="2"/>
        </w:numPr>
        <w:adjustRightInd w:val="0"/>
        <w:snapToGrid w:val="0"/>
        <w:spacing w:line="329" w:lineRule="auto"/>
        <w:rPr>
          <w:szCs w:val="21"/>
        </w:rPr>
      </w:pPr>
      <w:r w:rsidRPr="001F5542">
        <w:rPr>
          <w:rFonts w:hint="eastAsia"/>
          <w:szCs w:val="21"/>
        </w:rPr>
        <w:t>检查室外冷凝器的电源开关，工作是否正常，绝缘是否可靠，电气接点是否紧固。</w:t>
      </w:r>
    </w:p>
    <w:p w:rsidR="00FC54D5" w:rsidRPr="001F5542" w:rsidRDefault="00FC54D5" w:rsidP="00FC54D5">
      <w:pPr>
        <w:numPr>
          <w:ilvl w:val="2"/>
          <w:numId w:val="2"/>
        </w:numPr>
        <w:adjustRightInd w:val="0"/>
        <w:snapToGrid w:val="0"/>
        <w:spacing w:line="329" w:lineRule="auto"/>
        <w:rPr>
          <w:szCs w:val="21"/>
        </w:rPr>
      </w:pPr>
      <w:r w:rsidRPr="001F5542">
        <w:rPr>
          <w:rFonts w:hint="eastAsia"/>
          <w:szCs w:val="21"/>
        </w:rPr>
        <w:t>检查压力继电器，对室外风机的控制是否与设置的一致并且根据当时的具体工作环境调整压力断电器。</w:t>
      </w:r>
    </w:p>
    <w:p w:rsidR="00FC54D5" w:rsidRPr="001F5542" w:rsidRDefault="00FC54D5" w:rsidP="00FC54D5">
      <w:pPr>
        <w:numPr>
          <w:ilvl w:val="2"/>
          <w:numId w:val="2"/>
        </w:numPr>
        <w:adjustRightInd w:val="0"/>
        <w:snapToGrid w:val="0"/>
        <w:spacing w:line="329" w:lineRule="auto"/>
        <w:rPr>
          <w:szCs w:val="21"/>
        </w:rPr>
      </w:pPr>
      <w:r w:rsidRPr="001F5542">
        <w:rPr>
          <w:rFonts w:hint="eastAsia"/>
          <w:szCs w:val="21"/>
        </w:rPr>
        <w:t>调速器（如果安装）：检查调速器的工作状态，控制是否灵敏。</w:t>
      </w:r>
    </w:p>
    <w:p w:rsidR="00FC54D5" w:rsidRPr="001F5542" w:rsidRDefault="00FC54D5" w:rsidP="00FC54D5">
      <w:pPr>
        <w:adjustRightInd w:val="0"/>
        <w:snapToGrid w:val="0"/>
        <w:spacing w:line="329" w:lineRule="auto"/>
        <w:ind w:left="704"/>
        <w:rPr>
          <w:szCs w:val="21"/>
        </w:rPr>
      </w:pPr>
      <w:r w:rsidRPr="001F5542">
        <w:rPr>
          <w:rFonts w:hint="eastAsia"/>
          <w:szCs w:val="21"/>
        </w:rPr>
        <w:t>4</w:t>
      </w:r>
      <w:r w:rsidRPr="001F5542">
        <w:rPr>
          <w:rFonts w:hint="eastAsia"/>
          <w:szCs w:val="21"/>
        </w:rPr>
        <w:t>）、蒸发器：检查蒸发器是否清洁，如有污垢用药剂清洗，保证足够的热交换量。</w:t>
      </w:r>
    </w:p>
    <w:p w:rsidR="00FC54D5" w:rsidRPr="001F5542" w:rsidRDefault="00FC54D5" w:rsidP="00FC54D5">
      <w:pPr>
        <w:adjustRightInd w:val="0"/>
        <w:snapToGrid w:val="0"/>
        <w:spacing w:line="329" w:lineRule="auto"/>
        <w:ind w:left="704"/>
        <w:rPr>
          <w:szCs w:val="21"/>
        </w:rPr>
      </w:pPr>
      <w:r w:rsidRPr="001F5542">
        <w:rPr>
          <w:rFonts w:hint="eastAsia"/>
          <w:szCs w:val="21"/>
        </w:rPr>
        <w:t>5</w:t>
      </w:r>
      <w:r w:rsidRPr="001F5542">
        <w:rPr>
          <w:rFonts w:hint="eastAsia"/>
          <w:szCs w:val="21"/>
        </w:rPr>
        <w:t>）、室内风机：检查风机马达运转是否正常，有无异常噪音，并且轴承是否发热，检查耗电量。对于由皮带传动的机组，检查传动皮带，用手指拉紧时，是否可延长</w:t>
      </w:r>
      <w:r w:rsidRPr="001F5542">
        <w:rPr>
          <w:rFonts w:hint="eastAsia"/>
          <w:szCs w:val="21"/>
        </w:rPr>
        <w:t>2cm</w:t>
      </w:r>
      <w:r w:rsidRPr="001F5542">
        <w:rPr>
          <w:rFonts w:hint="eastAsia"/>
          <w:szCs w:val="21"/>
        </w:rPr>
        <w:t>；</w:t>
      </w:r>
    </w:p>
    <w:p w:rsidR="00FC54D5" w:rsidRPr="001F5542" w:rsidRDefault="00FC54D5" w:rsidP="00FC54D5">
      <w:pPr>
        <w:adjustRightInd w:val="0"/>
        <w:snapToGrid w:val="0"/>
        <w:spacing w:line="329" w:lineRule="auto"/>
        <w:ind w:left="704"/>
        <w:rPr>
          <w:szCs w:val="21"/>
        </w:rPr>
      </w:pPr>
      <w:r w:rsidRPr="001F5542">
        <w:rPr>
          <w:rFonts w:hint="eastAsia"/>
          <w:szCs w:val="21"/>
        </w:rPr>
        <w:t>6</w:t>
      </w:r>
      <w:r w:rsidRPr="001F5542">
        <w:rPr>
          <w:rFonts w:hint="eastAsia"/>
          <w:szCs w:val="21"/>
        </w:rPr>
        <w:t>）、电加热器：检查三级电加热器的各级加热电流及各电气接点是否正常。电加热器的过热保护是否灵敏。</w:t>
      </w:r>
    </w:p>
    <w:p w:rsidR="00FC54D5" w:rsidRPr="001F5542" w:rsidRDefault="00FC54D5" w:rsidP="00FC54D5">
      <w:pPr>
        <w:adjustRightInd w:val="0"/>
        <w:snapToGrid w:val="0"/>
        <w:spacing w:line="329" w:lineRule="auto"/>
        <w:ind w:left="704"/>
        <w:rPr>
          <w:szCs w:val="21"/>
        </w:rPr>
      </w:pPr>
      <w:r w:rsidRPr="001F5542">
        <w:rPr>
          <w:rFonts w:hint="eastAsia"/>
          <w:szCs w:val="21"/>
        </w:rPr>
        <w:t>7</w:t>
      </w:r>
      <w:r w:rsidRPr="001F5542">
        <w:rPr>
          <w:rFonts w:hint="eastAsia"/>
          <w:szCs w:val="21"/>
        </w:rPr>
        <w:t>）、电路：</w:t>
      </w:r>
    </w:p>
    <w:p w:rsidR="00FC54D5" w:rsidRPr="001F5542" w:rsidRDefault="00FC54D5" w:rsidP="00FC54D5">
      <w:pPr>
        <w:adjustRightInd w:val="0"/>
        <w:snapToGrid w:val="0"/>
        <w:spacing w:line="329" w:lineRule="auto"/>
        <w:ind w:left="1134"/>
        <w:rPr>
          <w:szCs w:val="21"/>
        </w:rPr>
      </w:pPr>
      <w:r>
        <w:rPr>
          <w:rFonts w:hint="eastAsia"/>
          <w:szCs w:val="21"/>
        </w:rPr>
        <w:lastRenderedPageBreak/>
        <w:t>（</w:t>
      </w:r>
      <w:r>
        <w:rPr>
          <w:rFonts w:hint="eastAsia"/>
          <w:szCs w:val="21"/>
        </w:rPr>
        <w:t>1</w:t>
      </w:r>
      <w:r>
        <w:rPr>
          <w:rFonts w:hint="eastAsia"/>
          <w:szCs w:val="21"/>
        </w:rPr>
        <w:t>）</w:t>
      </w:r>
      <w:r w:rsidRPr="001F5542">
        <w:rPr>
          <w:rFonts w:hint="eastAsia"/>
          <w:szCs w:val="21"/>
        </w:rPr>
        <w:t>检查主电源及各支路的各相电压，电流：</w:t>
      </w:r>
    </w:p>
    <w:p w:rsidR="00FC54D5" w:rsidRPr="001F5542" w:rsidRDefault="00FC54D5" w:rsidP="00FC54D5">
      <w:pPr>
        <w:adjustRightInd w:val="0"/>
        <w:snapToGrid w:val="0"/>
        <w:spacing w:line="329" w:lineRule="auto"/>
        <w:ind w:left="1134"/>
        <w:rPr>
          <w:szCs w:val="21"/>
        </w:rPr>
      </w:pPr>
      <w:r>
        <w:rPr>
          <w:rFonts w:hint="eastAsia"/>
          <w:szCs w:val="21"/>
        </w:rPr>
        <w:t>（</w:t>
      </w:r>
      <w:r>
        <w:rPr>
          <w:rFonts w:hint="eastAsia"/>
          <w:szCs w:val="21"/>
        </w:rPr>
        <w:t>2</w:t>
      </w:r>
      <w:r>
        <w:rPr>
          <w:rFonts w:hint="eastAsia"/>
          <w:szCs w:val="21"/>
        </w:rPr>
        <w:t>）</w:t>
      </w:r>
      <w:r w:rsidRPr="001F5542">
        <w:rPr>
          <w:rFonts w:hint="eastAsia"/>
          <w:szCs w:val="21"/>
        </w:rPr>
        <w:t>检查所有的接触器，接触是否可靠、检测吸合的瞬间电流，对各接点进行紧固，确保安全；</w:t>
      </w:r>
    </w:p>
    <w:p w:rsidR="00FC54D5" w:rsidRPr="001F5542" w:rsidRDefault="00FC54D5" w:rsidP="00FC54D5">
      <w:pPr>
        <w:adjustRightInd w:val="0"/>
        <w:snapToGrid w:val="0"/>
        <w:spacing w:line="329" w:lineRule="auto"/>
        <w:ind w:left="1134"/>
        <w:rPr>
          <w:szCs w:val="21"/>
        </w:rPr>
      </w:pPr>
      <w:r>
        <w:rPr>
          <w:rFonts w:hint="eastAsia"/>
          <w:szCs w:val="21"/>
        </w:rPr>
        <w:t>（</w:t>
      </w:r>
      <w:r>
        <w:rPr>
          <w:rFonts w:hint="eastAsia"/>
          <w:szCs w:val="21"/>
        </w:rPr>
        <w:t>3</w:t>
      </w:r>
      <w:r>
        <w:rPr>
          <w:rFonts w:hint="eastAsia"/>
          <w:szCs w:val="21"/>
        </w:rPr>
        <w:t>）</w:t>
      </w:r>
      <w:r w:rsidRPr="001F5542">
        <w:rPr>
          <w:rFonts w:hint="eastAsia"/>
          <w:szCs w:val="21"/>
        </w:rPr>
        <w:t>对</w:t>
      </w:r>
      <w:r w:rsidRPr="001F5542">
        <w:rPr>
          <w:rFonts w:hint="eastAsia"/>
          <w:szCs w:val="21"/>
        </w:rPr>
        <w:t>24V</w:t>
      </w:r>
      <w:r w:rsidRPr="001F5542">
        <w:rPr>
          <w:rFonts w:hint="eastAsia"/>
          <w:szCs w:val="21"/>
        </w:rPr>
        <w:t>控制线路进行检测，确保控制的灵敏。</w:t>
      </w:r>
    </w:p>
    <w:p w:rsidR="00FC54D5" w:rsidRPr="001F5542" w:rsidRDefault="00FC54D5" w:rsidP="00FC54D5">
      <w:pPr>
        <w:adjustRightInd w:val="0"/>
        <w:snapToGrid w:val="0"/>
        <w:spacing w:line="329" w:lineRule="auto"/>
        <w:ind w:left="1134"/>
        <w:rPr>
          <w:szCs w:val="21"/>
        </w:rPr>
      </w:pPr>
      <w:r>
        <w:rPr>
          <w:rFonts w:hint="eastAsia"/>
          <w:szCs w:val="21"/>
        </w:rPr>
        <w:t>（</w:t>
      </w:r>
      <w:r>
        <w:rPr>
          <w:rFonts w:hint="eastAsia"/>
          <w:szCs w:val="21"/>
        </w:rPr>
        <w:t>4</w:t>
      </w:r>
      <w:r>
        <w:rPr>
          <w:rFonts w:hint="eastAsia"/>
          <w:szCs w:val="21"/>
        </w:rPr>
        <w:t>）</w:t>
      </w:r>
      <w:r w:rsidRPr="001F5542">
        <w:rPr>
          <w:rFonts w:hint="eastAsia"/>
          <w:szCs w:val="21"/>
        </w:rPr>
        <w:t>对各种的系统保护功能进行检测，（例如高压保护，低压保护，过热保护，相续保护等）保证设备的安全运转。</w:t>
      </w:r>
    </w:p>
    <w:p w:rsidR="00FC54D5" w:rsidRPr="001F5542" w:rsidRDefault="00FC54D5" w:rsidP="00FC54D5">
      <w:pPr>
        <w:adjustRightInd w:val="0"/>
        <w:snapToGrid w:val="0"/>
        <w:spacing w:line="329" w:lineRule="auto"/>
        <w:ind w:firstLineChars="337" w:firstLine="708"/>
        <w:rPr>
          <w:szCs w:val="21"/>
        </w:rPr>
      </w:pPr>
      <w:r w:rsidRPr="001F5542">
        <w:rPr>
          <w:rFonts w:hint="eastAsia"/>
          <w:szCs w:val="21"/>
        </w:rPr>
        <w:t>8</w:t>
      </w:r>
      <w:r w:rsidRPr="001F5542">
        <w:rPr>
          <w:rFonts w:hint="eastAsia"/>
          <w:szCs w:val="21"/>
        </w:rPr>
        <w:t>）、制冷系统：</w:t>
      </w:r>
    </w:p>
    <w:p w:rsidR="00FC54D5" w:rsidRPr="001F5542" w:rsidRDefault="00FC54D5" w:rsidP="00FC54D5">
      <w:pPr>
        <w:adjustRightInd w:val="0"/>
        <w:snapToGrid w:val="0"/>
        <w:spacing w:line="329" w:lineRule="auto"/>
        <w:ind w:left="1134"/>
        <w:rPr>
          <w:szCs w:val="21"/>
        </w:rPr>
      </w:pPr>
      <w:r>
        <w:rPr>
          <w:rFonts w:hint="eastAsia"/>
          <w:szCs w:val="21"/>
        </w:rPr>
        <w:t>（</w:t>
      </w:r>
      <w:r>
        <w:rPr>
          <w:rFonts w:hint="eastAsia"/>
          <w:szCs w:val="21"/>
        </w:rPr>
        <w:t>1</w:t>
      </w:r>
      <w:r>
        <w:rPr>
          <w:rFonts w:hint="eastAsia"/>
          <w:szCs w:val="21"/>
        </w:rPr>
        <w:t>）</w:t>
      </w:r>
      <w:r w:rsidRPr="001F5542">
        <w:rPr>
          <w:rFonts w:hint="eastAsia"/>
          <w:szCs w:val="21"/>
        </w:rPr>
        <w:t>检查制冷系统运行压力（高压，低压）是否正常，并根据当时的室外环境对压力进行适当的调节；</w:t>
      </w:r>
    </w:p>
    <w:p w:rsidR="00FC54D5" w:rsidRPr="001F5542" w:rsidRDefault="00FC54D5" w:rsidP="00FC54D5">
      <w:pPr>
        <w:adjustRightInd w:val="0"/>
        <w:snapToGrid w:val="0"/>
        <w:spacing w:line="329" w:lineRule="auto"/>
        <w:ind w:left="1134"/>
        <w:rPr>
          <w:szCs w:val="21"/>
        </w:rPr>
      </w:pPr>
      <w:r>
        <w:rPr>
          <w:rFonts w:hint="eastAsia"/>
          <w:szCs w:val="21"/>
        </w:rPr>
        <w:t>（</w:t>
      </w:r>
      <w:r>
        <w:rPr>
          <w:rFonts w:hint="eastAsia"/>
          <w:szCs w:val="21"/>
        </w:rPr>
        <w:t>2</w:t>
      </w:r>
      <w:r>
        <w:rPr>
          <w:rFonts w:hint="eastAsia"/>
          <w:szCs w:val="21"/>
        </w:rPr>
        <w:t>）</w:t>
      </w:r>
      <w:r w:rsidRPr="001F5542">
        <w:rPr>
          <w:rFonts w:hint="eastAsia"/>
          <w:szCs w:val="21"/>
        </w:rPr>
        <w:t>检查压缩机的三相绕组是否平衡，绕组的绝缘是否可靠。</w:t>
      </w:r>
    </w:p>
    <w:p w:rsidR="00FC54D5" w:rsidRPr="001F5542" w:rsidRDefault="00FC54D5" w:rsidP="00FC54D5">
      <w:pPr>
        <w:adjustRightInd w:val="0"/>
        <w:snapToGrid w:val="0"/>
        <w:spacing w:line="329" w:lineRule="auto"/>
        <w:ind w:left="1134"/>
        <w:rPr>
          <w:szCs w:val="21"/>
        </w:rPr>
      </w:pPr>
      <w:r>
        <w:rPr>
          <w:rFonts w:hint="eastAsia"/>
          <w:szCs w:val="21"/>
        </w:rPr>
        <w:t>（</w:t>
      </w:r>
      <w:r>
        <w:rPr>
          <w:rFonts w:hint="eastAsia"/>
          <w:szCs w:val="21"/>
        </w:rPr>
        <w:t>3</w:t>
      </w:r>
      <w:r>
        <w:rPr>
          <w:rFonts w:hint="eastAsia"/>
          <w:szCs w:val="21"/>
        </w:rPr>
        <w:t>）</w:t>
      </w:r>
      <w:r w:rsidRPr="001F5542">
        <w:rPr>
          <w:rFonts w:hint="eastAsia"/>
          <w:szCs w:val="21"/>
        </w:rPr>
        <w:t>进行过热度的测试，判断系统的运行效率是否能够达到指定的性能指标。</w:t>
      </w:r>
    </w:p>
    <w:p w:rsidR="00FC54D5" w:rsidRPr="001F5542" w:rsidRDefault="00FC54D5" w:rsidP="00FC54D5">
      <w:pPr>
        <w:adjustRightInd w:val="0"/>
        <w:snapToGrid w:val="0"/>
        <w:spacing w:line="329" w:lineRule="auto"/>
        <w:ind w:left="1134"/>
        <w:rPr>
          <w:szCs w:val="21"/>
        </w:rPr>
      </w:pPr>
      <w:r>
        <w:rPr>
          <w:rFonts w:hint="eastAsia"/>
          <w:szCs w:val="21"/>
        </w:rPr>
        <w:t>（</w:t>
      </w:r>
      <w:r>
        <w:rPr>
          <w:rFonts w:hint="eastAsia"/>
          <w:szCs w:val="21"/>
        </w:rPr>
        <w:t>4</w:t>
      </w:r>
      <w:r>
        <w:rPr>
          <w:rFonts w:hint="eastAsia"/>
          <w:szCs w:val="21"/>
        </w:rPr>
        <w:t>）</w:t>
      </w:r>
      <w:r w:rsidRPr="001F5542">
        <w:rPr>
          <w:rFonts w:hint="eastAsia"/>
          <w:szCs w:val="21"/>
        </w:rPr>
        <w:t>压缩机工作时的声音是否异常，以判定系统的润滑程度。</w:t>
      </w:r>
    </w:p>
    <w:p w:rsidR="00FC54D5" w:rsidRPr="001F5542" w:rsidRDefault="00FC54D5" w:rsidP="00FC54D5">
      <w:pPr>
        <w:adjustRightInd w:val="0"/>
        <w:snapToGrid w:val="0"/>
        <w:spacing w:line="329" w:lineRule="auto"/>
        <w:ind w:left="704"/>
        <w:rPr>
          <w:szCs w:val="21"/>
        </w:rPr>
      </w:pPr>
      <w:r w:rsidRPr="001F5542">
        <w:rPr>
          <w:rFonts w:hint="eastAsia"/>
          <w:szCs w:val="21"/>
        </w:rPr>
        <w:t>9</w:t>
      </w:r>
      <w:r w:rsidRPr="001F5542">
        <w:rPr>
          <w:rFonts w:hint="eastAsia"/>
          <w:szCs w:val="21"/>
        </w:rPr>
        <w:t>）、排水系统：检查排水系统是否畅通。</w:t>
      </w:r>
    </w:p>
    <w:p w:rsidR="00FC54D5" w:rsidRPr="001F5542" w:rsidRDefault="00FC54D5" w:rsidP="00FC54D5">
      <w:pPr>
        <w:adjustRightInd w:val="0"/>
        <w:snapToGrid w:val="0"/>
        <w:spacing w:line="329" w:lineRule="auto"/>
        <w:ind w:left="1140"/>
        <w:rPr>
          <w:szCs w:val="21"/>
        </w:rPr>
      </w:pPr>
      <w:r w:rsidRPr="001F5542">
        <w:rPr>
          <w:rFonts w:hint="eastAsia"/>
          <w:szCs w:val="21"/>
        </w:rPr>
        <w:t>每次巡检完毕后需填写巡检报告（详表见附件）由双方工程师签字、备案（双方各执一份）。</w:t>
      </w:r>
    </w:p>
    <w:p w:rsidR="00FC54D5" w:rsidRPr="001F5542" w:rsidRDefault="00FC54D5" w:rsidP="00FC54D5">
      <w:pPr>
        <w:numPr>
          <w:ilvl w:val="0"/>
          <w:numId w:val="2"/>
        </w:numPr>
        <w:adjustRightInd w:val="0"/>
        <w:snapToGrid w:val="0"/>
        <w:spacing w:line="329" w:lineRule="auto"/>
        <w:rPr>
          <w:b/>
          <w:szCs w:val="21"/>
        </w:rPr>
      </w:pPr>
      <w:r w:rsidRPr="001F5542">
        <w:rPr>
          <w:rFonts w:hint="eastAsia"/>
          <w:b/>
          <w:bCs/>
          <w:szCs w:val="21"/>
        </w:rPr>
        <w:t>特殊维护</w:t>
      </w:r>
    </w:p>
    <w:p w:rsidR="00FC54D5" w:rsidRPr="001F5542" w:rsidRDefault="00FC54D5" w:rsidP="00FC54D5">
      <w:pPr>
        <w:adjustRightInd w:val="0"/>
        <w:snapToGrid w:val="0"/>
        <w:spacing w:line="329" w:lineRule="auto"/>
        <w:ind w:left="855"/>
        <w:rPr>
          <w:szCs w:val="21"/>
        </w:rPr>
      </w:pPr>
      <w:r w:rsidRPr="001F5542">
        <w:rPr>
          <w:rFonts w:hint="eastAsia"/>
          <w:szCs w:val="21"/>
        </w:rPr>
        <w:t>对于由于特殊原因、非正常因素引起的空调故障，对空调进行调试、检修工作需由熟练的制冷工程技术人员进行操作。</w:t>
      </w:r>
    </w:p>
    <w:p w:rsidR="00FC54D5" w:rsidRPr="001F5542" w:rsidRDefault="00FC54D5" w:rsidP="00FC54D5">
      <w:pPr>
        <w:adjustRightInd w:val="0"/>
        <w:snapToGrid w:val="0"/>
        <w:spacing w:line="329" w:lineRule="auto"/>
        <w:ind w:firstLineChars="405" w:firstLine="850"/>
        <w:rPr>
          <w:szCs w:val="21"/>
        </w:rPr>
      </w:pPr>
      <w:r w:rsidRPr="001F5542">
        <w:rPr>
          <w:rFonts w:hint="eastAsia"/>
          <w:szCs w:val="21"/>
        </w:rPr>
        <w:t>1</w:t>
      </w:r>
      <w:r w:rsidRPr="001F5542">
        <w:rPr>
          <w:rFonts w:hint="eastAsia"/>
          <w:szCs w:val="21"/>
        </w:rPr>
        <w:t>、加注冷冻油：当需加注冷冻油时加注冷冻油。</w:t>
      </w:r>
      <w:r w:rsidRPr="001F5542">
        <w:rPr>
          <w:rFonts w:hint="eastAsia"/>
          <w:szCs w:val="21"/>
        </w:rPr>
        <w:t xml:space="preserve"> </w:t>
      </w:r>
    </w:p>
    <w:p w:rsidR="00FC54D5" w:rsidRPr="001F5542" w:rsidRDefault="00FC54D5" w:rsidP="00FC54D5">
      <w:pPr>
        <w:adjustRightInd w:val="0"/>
        <w:snapToGrid w:val="0"/>
        <w:spacing w:line="329" w:lineRule="auto"/>
        <w:ind w:firstLineChars="405" w:firstLine="850"/>
        <w:rPr>
          <w:szCs w:val="21"/>
        </w:rPr>
      </w:pPr>
      <w:r w:rsidRPr="001F5542">
        <w:rPr>
          <w:rFonts w:hint="eastAsia"/>
          <w:szCs w:val="21"/>
        </w:rPr>
        <w:t>2</w:t>
      </w:r>
      <w:r w:rsidRPr="001F5542">
        <w:rPr>
          <w:rFonts w:hint="eastAsia"/>
          <w:szCs w:val="21"/>
        </w:rPr>
        <w:t>、加注制冷剂：当有氟量损失时应补充制冷剂。</w:t>
      </w:r>
    </w:p>
    <w:p w:rsidR="00FC54D5" w:rsidRPr="001F5542" w:rsidRDefault="00FC54D5" w:rsidP="00FC54D5">
      <w:pPr>
        <w:tabs>
          <w:tab w:val="left" w:pos="360"/>
        </w:tabs>
        <w:adjustRightInd w:val="0"/>
        <w:snapToGrid w:val="0"/>
        <w:spacing w:line="329" w:lineRule="auto"/>
        <w:ind w:firstLineChars="405" w:firstLine="850"/>
        <w:rPr>
          <w:szCs w:val="21"/>
        </w:rPr>
      </w:pPr>
      <w:r w:rsidRPr="001F5542">
        <w:rPr>
          <w:rFonts w:hint="eastAsia"/>
          <w:szCs w:val="21"/>
        </w:rPr>
        <w:t>3</w:t>
      </w:r>
      <w:r w:rsidRPr="001F5542">
        <w:rPr>
          <w:rFonts w:hint="eastAsia"/>
          <w:szCs w:val="21"/>
        </w:rPr>
        <w:t>、调整热力膨胀阀</w:t>
      </w:r>
    </w:p>
    <w:p w:rsidR="00FC54D5" w:rsidRPr="001F5542" w:rsidRDefault="00FC54D5" w:rsidP="00FC54D5">
      <w:pPr>
        <w:adjustRightInd w:val="0"/>
        <w:snapToGrid w:val="0"/>
        <w:spacing w:line="329" w:lineRule="auto"/>
        <w:ind w:firstLineChars="405" w:firstLine="850"/>
        <w:rPr>
          <w:szCs w:val="21"/>
        </w:rPr>
      </w:pPr>
      <w:r w:rsidRPr="001F5542">
        <w:rPr>
          <w:rFonts w:hint="eastAsia"/>
          <w:szCs w:val="21"/>
        </w:rPr>
        <w:t>4</w:t>
      </w:r>
      <w:r w:rsidRPr="001F5542">
        <w:rPr>
          <w:rFonts w:hint="eastAsia"/>
          <w:szCs w:val="21"/>
        </w:rPr>
        <w:t>、对压力开关、风量开关等的校准</w:t>
      </w:r>
    </w:p>
    <w:p w:rsidR="00FC54D5" w:rsidRPr="001F5542" w:rsidRDefault="00FC54D5" w:rsidP="00FC54D5">
      <w:pPr>
        <w:adjustRightInd w:val="0"/>
        <w:snapToGrid w:val="0"/>
        <w:spacing w:line="329" w:lineRule="auto"/>
        <w:ind w:leftChars="257" w:left="540" w:firstLineChars="200" w:firstLine="420"/>
        <w:rPr>
          <w:szCs w:val="21"/>
        </w:rPr>
      </w:pPr>
      <w:r w:rsidRPr="001F5542">
        <w:rPr>
          <w:rFonts w:hint="eastAsia"/>
          <w:szCs w:val="21"/>
        </w:rPr>
        <w:t>最后在维护完毕后应向甲方提交维修报告。对存在的问题提出解决方案，对使用上的问题提出合理性建议。以保证甲方设备的正常运行。</w:t>
      </w:r>
    </w:p>
    <w:p w:rsidR="00FC54D5" w:rsidRPr="001F5542" w:rsidRDefault="00FC54D5" w:rsidP="00FC54D5">
      <w:pPr>
        <w:numPr>
          <w:ilvl w:val="0"/>
          <w:numId w:val="2"/>
        </w:numPr>
        <w:adjustRightInd w:val="0"/>
        <w:snapToGrid w:val="0"/>
        <w:spacing w:line="329" w:lineRule="auto"/>
        <w:rPr>
          <w:b/>
          <w:bCs/>
          <w:szCs w:val="21"/>
        </w:rPr>
      </w:pPr>
      <w:r w:rsidRPr="001F5542">
        <w:rPr>
          <w:rFonts w:hint="eastAsia"/>
          <w:b/>
          <w:bCs/>
          <w:szCs w:val="21"/>
        </w:rPr>
        <w:t>遇故障时的维修</w:t>
      </w:r>
    </w:p>
    <w:p w:rsidR="00FC54D5" w:rsidRPr="001F5542" w:rsidRDefault="00FC54D5" w:rsidP="00FC54D5">
      <w:pPr>
        <w:adjustRightInd w:val="0"/>
        <w:snapToGrid w:val="0"/>
        <w:spacing w:line="329" w:lineRule="auto"/>
        <w:ind w:leftChars="202" w:left="424" w:firstLineChars="150" w:firstLine="315"/>
        <w:rPr>
          <w:szCs w:val="21"/>
        </w:rPr>
      </w:pPr>
      <w:r w:rsidRPr="001F5542">
        <w:rPr>
          <w:rFonts w:hint="eastAsia"/>
          <w:szCs w:val="21"/>
        </w:rPr>
        <w:t>在维修保险期内，空调机所有零部件（如室外风扇、膨胀阀、干燥过滤器、电磁阀等）在正常使用下发生损坏，由乙方负责免费更换，并</w:t>
      </w:r>
      <w:r w:rsidRPr="001F5542">
        <w:rPr>
          <w:rFonts w:hint="eastAsia"/>
          <w:color w:val="000000"/>
          <w:szCs w:val="21"/>
        </w:rPr>
        <w:t>承担配件费用</w:t>
      </w:r>
      <w:r w:rsidRPr="001F5542">
        <w:rPr>
          <w:rFonts w:hint="eastAsia"/>
          <w:szCs w:val="21"/>
        </w:rPr>
        <w:t>。维修后向甲方汇报问题情况及处理结果提交维修报告并由甲方签字并留存备案。</w:t>
      </w:r>
    </w:p>
    <w:p w:rsidR="00FC54D5" w:rsidRPr="001F5542" w:rsidRDefault="00FC54D5" w:rsidP="00FC54D5">
      <w:pPr>
        <w:numPr>
          <w:ilvl w:val="0"/>
          <w:numId w:val="2"/>
        </w:numPr>
        <w:adjustRightInd w:val="0"/>
        <w:snapToGrid w:val="0"/>
        <w:spacing w:line="329" w:lineRule="auto"/>
        <w:rPr>
          <w:b/>
          <w:bCs/>
          <w:szCs w:val="21"/>
        </w:rPr>
      </w:pPr>
      <w:r w:rsidRPr="001F5542">
        <w:rPr>
          <w:rFonts w:hint="eastAsia"/>
          <w:b/>
          <w:bCs/>
          <w:szCs w:val="21"/>
        </w:rPr>
        <w:t>（四）响应时间要求：</w:t>
      </w:r>
      <w:r w:rsidRPr="001F5542">
        <w:rPr>
          <w:rFonts w:hint="eastAsia"/>
          <w:b/>
          <w:bCs/>
          <w:szCs w:val="21"/>
        </w:rPr>
        <w:t>7*24</w:t>
      </w:r>
      <w:r w:rsidRPr="001F5542">
        <w:rPr>
          <w:rFonts w:hint="eastAsia"/>
          <w:b/>
          <w:bCs/>
          <w:szCs w:val="21"/>
        </w:rPr>
        <w:t>小时服务</w:t>
      </w:r>
    </w:p>
    <w:p w:rsidR="00FC54D5" w:rsidRPr="001F5542" w:rsidRDefault="00FC54D5" w:rsidP="00FC54D5">
      <w:pPr>
        <w:adjustRightInd w:val="0"/>
        <w:snapToGrid w:val="0"/>
        <w:spacing w:line="329" w:lineRule="auto"/>
        <w:ind w:left="540"/>
        <w:rPr>
          <w:szCs w:val="21"/>
        </w:rPr>
      </w:pPr>
      <w:r w:rsidRPr="001F5542">
        <w:rPr>
          <w:rFonts w:hint="eastAsia"/>
          <w:szCs w:val="21"/>
        </w:rPr>
        <w:t>1</w:t>
      </w:r>
      <w:r w:rsidRPr="001F5542">
        <w:rPr>
          <w:rFonts w:hint="eastAsia"/>
          <w:szCs w:val="21"/>
        </w:rPr>
        <w:t>、甲方在日常工作中发现设备出现报警应及时通知，在得到通知迅速做出反应，甲方应配合先做简单的应急处理。</w:t>
      </w:r>
    </w:p>
    <w:p w:rsidR="00FC54D5" w:rsidRPr="001F5542" w:rsidRDefault="00FC54D5" w:rsidP="00FC54D5">
      <w:pPr>
        <w:adjustRightInd w:val="0"/>
        <w:snapToGrid w:val="0"/>
        <w:spacing w:line="329" w:lineRule="auto"/>
        <w:ind w:left="540"/>
        <w:rPr>
          <w:szCs w:val="21"/>
        </w:rPr>
      </w:pPr>
      <w:r w:rsidRPr="001F5542">
        <w:rPr>
          <w:rFonts w:hint="eastAsia"/>
          <w:szCs w:val="21"/>
        </w:rPr>
        <w:t>2</w:t>
      </w:r>
      <w:r w:rsidRPr="001F5542">
        <w:rPr>
          <w:rFonts w:hint="eastAsia"/>
          <w:szCs w:val="21"/>
        </w:rPr>
        <w:t>、甲方无能力处理该故障时，对于不影响运行的一般故障，应争取在最短时间内（</w:t>
      </w:r>
      <w:r w:rsidRPr="001F5542">
        <w:rPr>
          <w:rFonts w:hint="eastAsia"/>
          <w:szCs w:val="21"/>
        </w:rPr>
        <w:t>1</w:t>
      </w:r>
      <w:r w:rsidRPr="001F5542">
        <w:rPr>
          <w:rFonts w:hint="eastAsia"/>
          <w:szCs w:val="21"/>
        </w:rPr>
        <w:t>小时内）到达现场进行故障处理。</w:t>
      </w:r>
    </w:p>
    <w:p w:rsidR="00FC54D5" w:rsidRPr="001F5542" w:rsidRDefault="00FC54D5" w:rsidP="00FC54D5">
      <w:pPr>
        <w:pStyle w:val="2"/>
        <w:spacing w:line="329" w:lineRule="auto"/>
        <w:ind w:firstLine="562"/>
        <w:rPr>
          <w:bCs w:val="0"/>
          <w:color w:val="000000"/>
          <w:sz w:val="21"/>
          <w:szCs w:val="21"/>
        </w:rPr>
      </w:pPr>
      <w:r w:rsidRPr="001F5542">
        <w:rPr>
          <w:rFonts w:hint="eastAsia"/>
          <w:sz w:val="21"/>
          <w:szCs w:val="21"/>
        </w:rPr>
        <w:t>3</w:t>
      </w:r>
      <w:r w:rsidRPr="001F5542">
        <w:rPr>
          <w:rFonts w:hint="eastAsia"/>
          <w:sz w:val="21"/>
          <w:szCs w:val="21"/>
        </w:rPr>
        <w:t>、对于严重故障（停机，不能制冷等），乙方保证在最短时间内到达现场处理故障；如需更换配件，乙方应在最短时间内提供配件并更换</w:t>
      </w:r>
    </w:p>
    <w:p w:rsidR="00FC54D5" w:rsidRPr="001426B8" w:rsidRDefault="00FC54D5" w:rsidP="00FC54D5">
      <w:pPr>
        <w:spacing w:line="360" w:lineRule="auto"/>
        <w:ind w:firstLineChars="225" w:firstLine="473"/>
        <w:rPr>
          <w:rFonts w:ascii="宋体"/>
          <w:szCs w:val="21"/>
        </w:rPr>
      </w:pPr>
    </w:p>
    <w:p w:rsidR="00F52E96" w:rsidRDefault="00F52E96" w:rsidP="00FC54D5">
      <w:pPr>
        <w:pStyle w:val="a3"/>
        <w:ind w:left="420" w:firstLineChars="0" w:firstLine="0"/>
        <w:sectPr w:rsidR="00F52E96">
          <w:footerReference w:type="default" r:id="rId7"/>
          <w:pgSz w:w="11906" w:h="16838"/>
          <w:pgMar w:top="1440" w:right="1800" w:bottom="1440" w:left="1800" w:header="851" w:footer="992" w:gutter="0"/>
          <w:cols w:space="425"/>
          <w:docGrid w:type="lines" w:linePitch="312"/>
        </w:sectPr>
      </w:pPr>
    </w:p>
    <w:p w:rsidR="00F52E96" w:rsidRPr="00800D9A" w:rsidRDefault="00F52E96" w:rsidP="00F52E96">
      <w:pPr>
        <w:rPr>
          <w:rFonts w:ascii="宋体" w:hAnsi="宋体"/>
          <w:b/>
          <w:color w:val="666666"/>
          <w:sz w:val="24"/>
        </w:rPr>
      </w:pPr>
      <w:r w:rsidRPr="00800D9A">
        <w:rPr>
          <w:rFonts w:ascii="宋体" w:hAnsi="宋体" w:hint="eastAsia"/>
          <w:b/>
          <w:sz w:val="24"/>
        </w:rPr>
        <w:lastRenderedPageBreak/>
        <w:t>第2包  网络设备维保内容及要求</w:t>
      </w:r>
      <w:r w:rsidR="00800D9A">
        <w:rPr>
          <w:rFonts w:ascii="宋体" w:hAnsi="宋体" w:hint="eastAsia"/>
          <w:b/>
          <w:sz w:val="24"/>
        </w:rPr>
        <w:t xml:space="preserve"> </w:t>
      </w:r>
      <w:r w:rsidR="00800D9A">
        <w:rPr>
          <w:rFonts w:ascii="宋体" w:hAnsi="宋体"/>
          <w:b/>
          <w:sz w:val="24"/>
        </w:rPr>
        <w:t xml:space="preserve">        </w:t>
      </w:r>
      <w:r w:rsidR="00800D9A">
        <w:rPr>
          <w:rFonts w:ascii="宋体" w:hAnsi="宋体" w:hint="eastAsia"/>
          <w:b/>
          <w:sz w:val="24"/>
        </w:rPr>
        <w:t>预算</w:t>
      </w:r>
      <w:r w:rsidR="00800D9A">
        <w:rPr>
          <w:rFonts w:ascii="宋体" w:hAnsi="宋体"/>
          <w:b/>
          <w:sz w:val="24"/>
        </w:rPr>
        <w:t>：</w:t>
      </w:r>
      <w:r w:rsidR="00800D9A">
        <w:rPr>
          <w:rFonts w:ascii="宋体" w:hAnsi="宋体" w:hint="eastAsia"/>
          <w:b/>
          <w:sz w:val="24"/>
        </w:rPr>
        <w:t>45000元</w:t>
      </w:r>
    </w:p>
    <w:p w:rsidR="00F52E96" w:rsidRPr="003B0452" w:rsidRDefault="00F52E96" w:rsidP="00F52E96">
      <w:pPr>
        <w:spacing w:line="360" w:lineRule="auto"/>
        <w:ind w:firstLineChars="200" w:firstLine="480"/>
        <w:rPr>
          <w:rFonts w:ascii="宋体" w:hAnsi="宋体"/>
          <w:sz w:val="24"/>
        </w:rPr>
      </w:pPr>
      <w:r w:rsidRPr="003B0452">
        <w:rPr>
          <w:rFonts w:ascii="宋体" w:hAnsi="宋体"/>
          <w:sz w:val="24"/>
        </w:rPr>
        <w:t>1</w:t>
      </w:r>
      <w:r w:rsidRPr="003B0452">
        <w:rPr>
          <w:rFonts w:ascii="宋体" w:hAnsi="宋体" w:hint="eastAsia"/>
          <w:sz w:val="24"/>
        </w:rPr>
        <w:t>.维护响应及技术要求</w:t>
      </w:r>
    </w:p>
    <w:p w:rsidR="00F52E96" w:rsidRPr="003B0452" w:rsidRDefault="00F52E96" w:rsidP="00F52E96">
      <w:pPr>
        <w:spacing w:line="360" w:lineRule="auto"/>
        <w:ind w:firstLineChars="225" w:firstLine="540"/>
        <w:rPr>
          <w:rFonts w:ascii="宋体" w:hAnsi="宋体"/>
          <w:sz w:val="24"/>
        </w:rPr>
      </w:pPr>
      <w:bookmarkStart w:id="3" w:name="OLE_LINK1"/>
      <w:r w:rsidRPr="003B0452">
        <w:rPr>
          <w:rFonts w:ascii="宋体" w:hAnsi="宋体" w:hint="eastAsia"/>
          <w:sz w:val="24"/>
        </w:rPr>
        <w:t>系统发生故障时，提供</w:t>
      </w:r>
      <w:r w:rsidRPr="003B0452">
        <w:rPr>
          <w:rFonts w:ascii="宋体" w:hAnsi="宋体"/>
          <w:sz w:val="24"/>
        </w:rPr>
        <w:t>7*24</w:t>
      </w:r>
      <w:r w:rsidRPr="003B0452">
        <w:rPr>
          <w:rFonts w:ascii="宋体" w:hAnsi="宋体" w:hint="eastAsia"/>
          <w:sz w:val="24"/>
        </w:rPr>
        <w:t>小时热线报修服务和服务响应支持，快速而直接地对系统进行诊断与故障排除，供应商须派工程师到客户现场进行硬件的维修使其恢复运行。对于影响到业务正常运行的各类故障，能提供条件允许时最快现场响应与技术支持，供应商须应做到：响应时间小于</w:t>
      </w:r>
      <w:r w:rsidRPr="003B0452">
        <w:rPr>
          <w:rFonts w:ascii="宋体" w:hAnsi="宋体"/>
          <w:sz w:val="24"/>
        </w:rPr>
        <w:t>15</w:t>
      </w:r>
      <w:r w:rsidRPr="003B0452">
        <w:rPr>
          <w:rFonts w:ascii="宋体" w:hAnsi="宋体" w:hint="eastAsia"/>
          <w:sz w:val="24"/>
        </w:rPr>
        <w:t>分钟，工程师到达时间不超过</w:t>
      </w:r>
      <w:r w:rsidRPr="003B0452">
        <w:rPr>
          <w:rFonts w:ascii="宋体" w:hAnsi="宋体"/>
          <w:sz w:val="24"/>
        </w:rPr>
        <w:t>2</w:t>
      </w:r>
      <w:r w:rsidRPr="003B0452">
        <w:rPr>
          <w:rFonts w:ascii="宋体" w:hAnsi="宋体" w:hint="eastAsia"/>
          <w:sz w:val="24"/>
        </w:rPr>
        <w:t>小时，如在工程师到达后</w:t>
      </w:r>
      <w:r w:rsidRPr="003B0452">
        <w:rPr>
          <w:rFonts w:ascii="宋体" w:hAnsi="宋体"/>
          <w:sz w:val="24"/>
        </w:rPr>
        <w:t>4</w:t>
      </w:r>
      <w:r w:rsidRPr="003B0452">
        <w:rPr>
          <w:rFonts w:ascii="宋体" w:hAnsi="宋体" w:hint="eastAsia"/>
          <w:sz w:val="24"/>
        </w:rPr>
        <w:t>小时内仍无法修复故障并解决硬件问题，供应商须应于甲方报修后</w:t>
      </w:r>
      <w:r w:rsidRPr="003B0452">
        <w:rPr>
          <w:rFonts w:ascii="宋体" w:hAnsi="宋体"/>
          <w:sz w:val="24"/>
        </w:rPr>
        <w:t>24</w:t>
      </w:r>
      <w:r w:rsidRPr="003B0452">
        <w:rPr>
          <w:rFonts w:ascii="宋体" w:hAnsi="宋体" w:hint="eastAsia"/>
          <w:sz w:val="24"/>
        </w:rPr>
        <w:t>小时内给予免费提供备件更换。如非本次运维服务设备出现故障，供应商须做到全力协助用户和其他供应商进行问题排查，使系统尽快恢复正常。</w:t>
      </w:r>
    </w:p>
    <w:p w:rsidR="00F52E96" w:rsidRPr="003B0452" w:rsidRDefault="00F52E96" w:rsidP="00F52E96">
      <w:pPr>
        <w:spacing w:line="360" w:lineRule="auto"/>
        <w:ind w:firstLineChars="225" w:firstLine="540"/>
        <w:rPr>
          <w:rFonts w:ascii="宋体" w:hAnsi="宋体"/>
          <w:sz w:val="24"/>
        </w:rPr>
      </w:pPr>
      <w:r w:rsidRPr="003B0452">
        <w:rPr>
          <w:rFonts w:ascii="宋体" w:hAnsi="宋体" w:hint="eastAsia"/>
          <w:sz w:val="24"/>
        </w:rPr>
        <w:t>提供网络技术支持及系统集成服务承诺，包括网络设备的安装维护及故障解决，供应商须提供一名专业网络工程师进行及时的网络维护，服务内容含网络设备的搭建、调试、配置，新增网络设备的实施、日常维护和故障解决，提供不定期的系统检测及性能调优服务。</w:t>
      </w:r>
    </w:p>
    <w:p w:rsidR="00F52E96" w:rsidRPr="003B0452" w:rsidRDefault="00F52E96" w:rsidP="00F52E96">
      <w:pPr>
        <w:spacing w:line="360" w:lineRule="auto"/>
        <w:ind w:firstLineChars="225" w:firstLine="540"/>
        <w:rPr>
          <w:rFonts w:ascii="宋体" w:hAnsi="宋体"/>
          <w:sz w:val="24"/>
        </w:rPr>
      </w:pPr>
      <w:r>
        <w:rPr>
          <w:rFonts w:ascii="宋体" w:hAnsi="宋体" w:hint="eastAsia"/>
          <w:sz w:val="24"/>
        </w:rPr>
        <w:t>供应商须</w:t>
      </w:r>
      <w:r w:rsidRPr="003B0452">
        <w:rPr>
          <w:rFonts w:ascii="宋体" w:hAnsi="宋体" w:hint="eastAsia"/>
          <w:sz w:val="24"/>
        </w:rPr>
        <w:t>要做到定期到现场对维保设备进行至少</w:t>
      </w:r>
      <w:r w:rsidRPr="003B0452">
        <w:rPr>
          <w:rFonts w:ascii="宋体" w:hAnsi="宋体"/>
          <w:sz w:val="24"/>
        </w:rPr>
        <w:t>6</w:t>
      </w:r>
      <w:r w:rsidRPr="003B0452">
        <w:rPr>
          <w:rFonts w:ascii="宋体" w:hAnsi="宋体" w:hint="eastAsia"/>
          <w:sz w:val="24"/>
        </w:rPr>
        <w:t>次</w:t>
      </w:r>
      <w:r w:rsidRPr="003B0452">
        <w:rPr>
          <w:rFonts w:ascii="宋体" w:hAnsi="宋体"/>
          <w:sz w:val="24"/>
        </w:rPr>
        <w:t>/</w:t>
      </w:r>
      <w:r w:rsidRPr="003B0452">
        <w:rPr>
          <w:rFonts w:ascii="宋体" w:hAnsi="宋体" w:hint="eastAsia"/>
          <w:sz w:val="24"/>
        </w:rPr>
        <w:t>年例行巡检，以便及时发现一些隐患，更换有潜在故障的部件。提供巡检报告，内容包括系统现在运行情况，哪些方面存在问题隐患及解决方案，总结同期系统的运行情况，并提出日常维护的建议，根据巡检报告，做出以后工作重点和建议。</w:t>
      </w:r>
    </w:p>
    <w:bookmarkEnd w:id="3"/>
    <w:p w:rsidR="00F52E96" w:rsidRDefault="00F52E96" w:rsidP="00F52E96">
      <w:pPr>
        <w:spacing w:line="360" w:lineRule="auto"/>
        <w:rPr>
          <w:rFonts w:ascii="宋体" w:hAnsi="宋体"/>
          <w:sz w:val="24"/>
        </w:rPr>
      </w:pPr>
    </w:p>
    <w:p w:rsidR="00F52E96" w:rsidRPr="003B0452" w:rsidRDefault="00F52E96" w:rsidP="00F52E96">
      <w:pPr>
        <w:spacing w:line="360" w:lineRule="auto"/>
        <w:rPr>
          <w:rFonts w:ascii="宋体" w:hAnsi="宋体"/>
          <w:sz w:val="24"/>
        </w:rPr>
      </w:pPr>
      <w:r w:rsidRPr="003B0452">
        <w:rPr>
          <w:rFonts w:ascii="宋体" w:hAnsi="宋体" w:hint="eastAsia"/>
          <w:sz w:val="24"/>
        </w:rPr>
        <w:t>备品备件保障：</w:t>
      </w:r>
    </w:p>
    <w:p w:rsidR="00F52E96" w:rsidRPr="003B0452" w:rsidRDefault="00F52E96" w:rsidP="00F52E96">
      <w:pPr>
        <w:spacing w:line="360" w:lineRule="auto"/>
        <w:ind w:firstLineChars="225" w:firstLine="540"/>
        <w:rPr>
          <w:rFonts w:ascii="宋体" w:hAnsi="宋体"/>
          <w:sz w:val="24"/>
        </w:rPr>
      </w:pPr>
      <w:r w:rsidRPr="003B0452">
        <w:rPr>
          <w:rFonts w:ascii="宋体" w:hAnsi="宋体" w:hint="eastAsia"/>
          <w:sz w:val="24"/>
        </w:rPr>
        <w:t>为了确保系统最大限度的维修维护保障，</w:t>
      </w:r>
      <w:r>
        <w:rPr>
          <w:rFonts w:ascii="宋体" w:hAnsi="宋体" w:hint="eastAsia"/>
          <w:sz w:val="24"/>
        </w:rPr>
        <w:t>供应商须</w:t>
      </w:r>
      <w:r w:rsidRPr="003B0452">
        <w:rPr>
          <w:rFonts w:ascii="宋体" w:hAnsi="宋体" w:hint="eastAsia"/>
          <w:sz w:val="24"/>
        </w:rPr>
        <w:t>设立备件库，同时必须确保所有硬件为原厂商全新可靠可用的产品。鉴于本次核心设备对医院信息系统运行的重要性，</w:t>
      </w:r>
      <w:r>
        <w:rPr>
          <w:rFonts w:ascii="宋体" w:hAnsi="宋体" w:hint="eastAsia"/>
          <w:sz w:val="24"/>
        </w:rPr>
        <w:t>供应商须</w:t>
      </w:r>
      <w:r w:rsidRPr="003B0452">
        <w:rPr>
          <w:rFonts w:ascii="宋体" w:hAnsi="宋体" w:hint="eastAsia"/>
          <w:sz w:val="24"/>
        </w:rPr>
        <w:t>至少提供以下备机备品备件承诺：</w:t>
      </w:r>
    </w:p>
    <w:tbl>
      <w:tblPr>
        <w:tblW w:w="8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2643"/>
        <w:gridCol w:w="2478"/>
        <w:gridCol w:w="850"/>
        <w:gridCol w:w="1636"/>
      </w:tblGrid>
      <w:tr w:rsidR="00F52E96" w:rsidRPr="003B0452" w:rsidTr="003441D9">
        <w:trPr>
          <w:trHeight w:val="454"/>
          <w:jc w:val="center"/>
        </w:trPr>
        <w:tc>
          <w:tcPr>
            <w:tcW w:w="819" w:type="dxa"/>
            <w:shd w:val="clear" w:color="auto" w:fill="D9D9D9"/>
            <w:vAlign w:val="center"/>
          </w:tcPr>
          <w:p w:rsidR="00F52E96" w:rsidRPr="003B0452" w:rsidRDefault="00F52E96" w:rsidP="003441D9">
            <w:pPr>
              <w:snapToGrid w:val="0"/>
              <w:jc w:val="center"/>
              <w:rPr>
                <w:rFonts w:ascii="宋体" w:hAnsi="宋体"/>
                <w:sz w:val="24"/>
              </w:rPr>
            </w:pPr>
            <w:r w:rsidRPr="003B0452">
              <w:rPr>
                <w:rFonts w:ascii="宋体" w:hAnsi="宋体" w:hint="eastAsia"/>
                <w:sz w:val="24"/>
              </w:rPr>
              <w:t>序号</w:t>
            </w:r>
          </w:p>
        </w:tc>
        <w:tc>
          <w:tcPr>
            <w:tcW w:w="2643" w:type="dxa"/>
            <w:shd w:val="clear" w:color="auto" w:fill="D9D9D9"/>
            <w:vAlign w:val="center"/>
          </w:tcPr>
          <w:p w:rsidR="00F52E96" w:rsidRPr="003B0452" w:rsidRDefault="00F52E96" w:rsidP="003441D9">
            <w:pPr>
              <w:snapToGrid w:val="0"/>
              <w:jc w:val="center"/>
              <w:rPr>
                <w:rFonts w:ascii="宋体" w:hAnsi="宋体"/>
                <w:sz w:val="24"/>
              </w:rPr>
            </w:pPr>
            <w:r w:rsidRPr="003B0452">
              <w:rPr>
                <w:rFonts w:ascii="宋体" w:hAnsi="宋体" w:hint="eastAsia"/>
                <w:sz w:val="24"/>
              </w:rPr>
              <w:t>产品名称</w:t>
            </w:r>
          </w:p>
        </w:tc>
        <w:tc>
          <w:tcPr>
            <w:tcW w:w="2478" w:type="dxa"/>
            <w:shd w:val="clear" w:color="auto" w:fill="D9D9D9"/>
            <w:vAlign w:val="center"/>
          </w:tcPr>
          <w:p w:rsidR="00F52E96" w:rsidRPr="003B0452" w:rsidRDefault="00F52E96" w:rsidP="003441D9">
            <w:pPr>
              <w:snapToGrid w:val="0"/>
              <w:jc w:val="center"/>
              <w:rPr>
                <w:rFonts w:ascii="宋体" w:hAnsi="宋体"/>
                <w:sz w:val="24"/>
              </w:rPr>
            </w:pPr>
            <w:r w:rsidRPr="003B0452">
              <w:rPr>
                <w:rFonts w:ascii="宋体" w:hAnsi="宋体" w:hint="eastAsia"/>
                <w:sz w:val="24"/>
              </w:rPr>
              <w:t>产品基本配置</w:t>
            </w:r>
          </w:p>
        </w:tc>
        <w:tc>
          <w:tcPr>
            <w:tcW w:w="850" w:type="dxa"/>
            <w:shd w:val="clear" w:color="auto" w:fill="D9D9D9"/>
            <w:vAlign w:val="center"/>
          </w:tcPr>
          <w:p w:rsidR="00F52E96" w:rsidRPr="003B0452" w:rsidRDefault="00F52E96" w:rsidP="003441D9">
            <w:pPr>
              <w:snapToGrid w:val="0"/>
              <w:jc w:val="center"/>
              <w:rPr>
                <w:rFonts w:ascii="宋体" w:hAnsi="宋体"/>
                <w:sz w:val="24"/>
              </w:rPr>
            </w:pPr>
            <w:r w:rsidRPr="003B0452">
              <w:rPr>
                <w:rFonts w:ascii="宋体" w:hAnsi="宋体" w:hint="eastAsia"/>
                <w:sz w:val="24"/>
              </w:rPr>
              <w:t>数量</w:t>
            </w:r>
          </w:p>
        </w:tc>
        <w:tc>
          <w:tcPr>
            <w:tcW w:w="1636" w:type="dxa"/>
            <w:shd w:val="clear" w:color="auto" w:fill="D9D9D9"/>
            <w:vAlign w:val="center"/>
          </w:tcPr>
          <w:p w:rsidR="00F52E96" w:rsidRPr="003B0452" w:rsidRDefault="00F52E96" w:rsidP="003441D9">
            <w:pPr>
              <w:snapToGrid w:val="0"/>
              <w:jc w:val="center"/>
              <w:rPr>
                <w:rFonts w:ascii="宋体" w:hAnsi="宋体"/>
                <w:sz w:val="24"/>
              </w:rPr>
            </w:pPr>
            <w:r w:rsidRPr="003B0452">
              <w:rPr>
                <w:rFonts w:ascii="宋体" w:hAnsi="宋体" w:hint="eastAsia"/>
                <w:sz w:val="24"/>
              </w:rPr>
              <w:t>备用期限</w:t>
            </w:r>
          </w:p>
        </w:tc>
      </w:tr>
      <w:tr w:rsidR="00F52E96" w:rsidRPr="003B0452" w:rsidTr="003441D9">
        <w:trPr>
          <w:trHeight w:val="547"/>
          <w:jc w:val="center"/>
        </w:trPr>
        <w:tc>
          <w:tcPr>
            <w:tcW w:w="819" w:type="dxa"/>
            <w:vAlign w:val="center"/>
          </w:tcPr>
          <w:p w:rsidR="00F52E96" w:rsidRPr="003B0452" w:rsidRDefault="00F52E96" w:rsidP="003441D9">
            <w:pPr>
              <w:snapToGrid w:val="0"/>
              <w:jc w:val="center"/>
              <w:rPr>
                <w:rFonts w:ascii="宋体" w:hAnsi="宋体"/>
                <w:sz w:val="24"/>
              </w:rPr>
            </w:pPr>
            <w:r w:rsidRPr="003B0452">
              <w:rPr>
                <w:rFonts w:ascii="宋体" w:hAnsi="宋体"/>
                <w:sz w:val="24"/>
              </w:rPr>
              <w:t>1</w:t>
            </w:r>
          </w:p>
        </w:tc>
        <w:tc>
          <w:tcPr>
            <w:tcW w:w="2643" w:type="dxa"/>
            <w:vAlign w:val="center"/>
          </w:tcPr>
          <w:p w:rsidR="00F52E96" w:rsidRPr="003B0452" w:rsidRDefault="00F52E96" w:rsidP="003441D9">
            <w:pPr>
              <w:snapToGrid w:val="0"/>
              <w:jc w:val="center"/>
              <w:rPr>
                <w:rFonts w:ascii="宋体" w:hAnsi="宋体"/>
                <w:sz w:val="24"/>
              </w:rPr>
            </w:pPr>
            <w:r w:rsidRPr="003B0452">
              <w:rPr>
                <w:rFonts w:ascii="宋体" w:hAnsi="宋体"/>
                <w:sz w:val="24"/>
              </w:rPr>
              <w:t>H3C 7510E</w:t>
            </w:r>
            <w:r w:rsidRPr="003B0452">
              <w:rPr>
                <w:rFonts w:ascii="宋体" w:hAnsi="宋体" w:hint="eastAsia"/>
                <w:sz w:val="24"/>
              </w:rPr>
              <w:t>交换机</w:t>
            </w:r>
          </w:p>
        </w:tc>
        <w:tc>
          <w:tcPr>
            <w:tcW w:w="2478" w:type="dxa"/>
            <w:vAlign w:val="center"/>
          </w:tcPr>
          <w:p w:rsidR="00F52E96" w:rsidRPr="003B0452" w:rsidRDefault="00F52E96" w:rsidP="003441D9">
            <w:pPr>
              <w:snapToGrid w:val="0"/>
              <w:spacing w:line="276" w:lineRule="auto"/>
              <w:rPr>
                <w:rFonts w:ascii="宋体" w:hAnsi="宋体"/>
                <w:sz w:val="24"/>
              </w:rPr>
            </w:pPr>
            <w:r w:rsidRPr="003B0452">
              <w:rPr>
                <w:rFonts w:ascii="宋体" w:hAnsi="宋体" w:hint="eastAsia"/>
                <w:sz w:val="24"/>
              </w:rPr>
              <w:t>同维保设备或高于</w:t>
            </w:r>
          </w:p>
        </w:tc>
        <w:tc>
          <w:tcPr>
            <w:tcW w:w="850" w:type="dxa"/>
            <w:vAlign w:val="center"/>
          </w:tcPr>
          <w:p w:rsidR="00F52E96" w:rsidRPr="003B0452" w:rsidRDefault="00F52E96" w:rsidP="003441D9">
            <w:pPr>
              <w:snapToGrid w:val="0"/>
              <w:jc w:val="center"/>
              <w:rPr>
                <w:rFonts w:ascii="宋体" w:hAnsi="宋体"/>
                <w:sz w:val="24"/>
              </w:rPr>
            </w:pPr>
            <w:r w:rsidRPr="003B0452">
              <w:rPr>
                <w:rFonts w:ascii="宋体" w:hAnsi="宋体"/>
                <w:sz w:val="24"/>
              </w:rPr>
              <w:t>1</w:t>
            </w:r>
            <w:r w:rsidRPr="003B0452">
              <w:rPr>
                <w:rFonts w:ascii="宋体" w:hAnsi="宋体" w:hint="eastAsia"/>
                <w:sz w:val="24"/>
              </w:rPr>
              <w:t>台</w:t>
            </w:r>
          </w:p>
        </w:tc>
        <w:tc>
          <w:tcPr>
            <w:tcW w:w="1636" w:type="dxa"/>
            <w:vAlign w:val="center"/>
          </w:tcPr>
          <w:p w:rsidR="00F52E96" w:rsidRPr="003B0452" w:rsidRDefault="00F52E96" w:rsidP="003441D9">
            <w:pPr>
              <w:snapToGrid w:val="0"/>
              <w:jc w:val="center"/>
              <w:rPr>
                <w:rFonts w:ascii="宋体" w:hAnsi="宋体"/>
                <w:sz w:val="24"/>
              </w:rPr>
            </w:pPr>
            <w:r w:rsidRPr="003B0452">
              <w:rPr>
                <w:rFonts w:ascii="宋体" w:hAnsi="宋体" w:hint="eastAsia"/>
                <w:sz w:val="24"/>
              </w:rPr>
              <w:t>一年</w:t>
            </w:r>
          </w:p>
        </w:tc>
      </w:tr>
      <w:tr w:rsidR="00F52E96" w:rsidRPr="003B0452" w:rsidTr="003441D9">
        <w:trPr>
          <w:trHeight w:val="456"/>
          <w:jc w:val="center"/>
        </w:trPr>
        <w:tc>
          <w:tcPr>
            <w:tcW w:w="819" w:type="dxa"/>
            <w:vAlign w:val="center"/>
          </w:tcPr>
          <w:p w:rsidR="00F52E96" w:rsidRPr="003B0452" w:rsidRDefault="00F52E96" w:rsidP="003441D9">
            <w:pPr>
              <w:snapToGrid w:val="0"/>
              <w:jc w:val="center"/>
              <w:rPr>
                <w:rFonts w:ascii="宋体" w:hAnsi="宋体"/>
                <w:sz w:val="24"/>
              </w:rPr>
            </w:pPr>
            <w:r w:rsidRPr="003B0452">
              <w:rPr>
                <w:rFonts w:ascii="宋体" w:hAnsi="宋体"/>
                <w:sz w:val="24"/>
              </w:rPr>
              <w:t>2</w:t>
            </w:r>
          </w:p>
        </w:tc>
        <w:tc>
          <w:tcPr>
            <w:tcW w:w="2643" w:type="dxa"/>
            <w:vAlign w:val="center"/>
          </w:tcPr>
          <w:p w:rsidR="00F52E96" w:rsidRPr="003B0452" w:rsidRDefault="00F52E96" w:rsidP="003441D9">
            <w:pPr>
              <w:snapToGrid w:val="0"/>
              <w:jc w:val="center"/>
              <w:rPr>
                <w:rFonts w:ascii="宋体" w:hAnsi="宋体"/>
                <w:sz w:val="24"/>
              </w:rPr>
            </w:pPr>
            <w:r w:rsidRPr="003B0452">
              <w:rPr>
                <w:rFonts w:ascii="宋体" w:hAnsi="宋体"/>
                <w:sz w:val="24"/>
              </w:rPr>
              <w:t>H3C 7503E</w:t>
            </w:r>
            <w:r w:rsidRPr="003B0452">
              <w:rPr>
                <w:rFonts w:ascii="宋体" w:hAnsi="宋体" w:hint="eastAsia"/>
                <w:sz w:val="24"/>
              </w:rPr>
              <w:t>交换机</w:t>
            </w:r>
          </w:p>
        </w:tc>
        <w:tc>
          <w:tcPr>
            <w:tcW w:w="2478" w:type="dxa"/>
            <w:vAlign w:val="center"/>
          </w:tcPr>
          <w:p w:rsidR="00F52E96" w:rsidRPr="003B0452" w:rsidRDefault="00F52E96" w:rsidP="003441D9">
            <w:pPr>
              <w:snapToGrid w:val="0"/>
              <w:spacing w:line="276" w:lineRule="auto"/>
              <w:rPr>
                <w:rFonts w:ascii="宋体" w:hAnsi="宋体"/>
                <w:sz w:val="24"/>
              </w:rPr>
            </w:pPr>
            <w:r w:rsidRPr="003B0452">
              <w:rPr>
                <w:rFonts w:ascii="宋体" w:hAnsi="宋体" w:hint="eastAsia"/>
                <w:sz w:val="24"/>
              </w:rPr>
              <w:t>同维保设备或高于</w:t>
            </w:r>
          </w:p>
        </w:tc>
        <w:tc>
          <w:tcPr>
            <w:tcW w:w="850" w:type="dxa"/>
            <w:vAlign w:val="center"/>
          </w:tcPr>
          <w:p w:rsidR="00F52E96" w:rsidRPr="003B0452" w:rsidRDefault="00F52E96" w:rsidP="003441D9">
            <w:pPr>
              <w:snapToGrid w:val="0"/>
              <w:jc w:val="center"/>
              <w:rPr>
                <w:rFonts w:ascii="宋体" w:hAnsi="宋体"/>
                <w:sz w:val="24"/>
              </w:rPr>
            </w:pPr>
            <w:r w:rsidRPr="003B0452">
              <w:rPr>
                <w:rFonts w:ascii="宋体" w:hAnsi="宋体"/>
                <w:sz w:val="24"/>
              </w:rPr>
              <w:t>1</w:t>
            </w:r>
            <w:r w:rsidRPr="003B0452">
              <w:rPr>
                <w:rFonts w:ascii="宋体" w:hAnsi="宋体" w:hint="eastAsia"/>
                <w:sz w:val="24"/>
              </w:rPr>
              <w:t>台</w:t>
            </w:r>
          </w:p>
        </w:tc>
        <w:tc>
          <w:tcPr>
            <w:tcW w:w="1636" w:type="dxa"/>
            <w:vAlign w:val="center"/>
          </w:tcPr>
          <w:p w:rsidR="00F52E96" w:rsidRPr="003B0452" w:rsidRDefault="00F52E96" w:rsidP="003441D9">
            <w:pPr>
              <w:jc w:val="center"/>
              <w:rPr>
                <w:rFonts w:ascii="宋体" w:hAnsi="宋体"/>
                <w:sz w:val="24"/>
              </w:rPr>
            </w:pPr>
            <w:r w:rsidRPr="003B0452">
              <w:rPr>
                <w:rFonts w:ascii="宋体" w:hAnsi="宋体" w:hint="eastAsia"/>
                <w:sz w:val="24"/>
              </w:rPr>
              <w:t>一年</w:t>
            </w:r>
          </w:p>
        </w:tc>
      </w:tr>
      <w:tr w:rsidR="00F52E96" w:rsidRPr="003B0452" w:rsidTr="003441D9">
        <w:trPr>
          <w:trHeight w:val="456"/>
          <w:jc w:val="center"/>
        </w:trPr>
        <w:tc>
          <w:tcPr>
            <w:tcW w:w="819" w:type="dxa"/>
            <w:vAlign w:val="center"/>
          </w:tcPr>
          <w:p w:rsidR="00F52E96" w:rsidRPr="003B0452" w:rsidRDefault="00F52E96" w:rsidP="003441D9">
            <w:pPr>
              <w:snapToGrid w:val="0"/>
              <w:jc w:val="center"/>
              <w:rPr>
                <w:rFonts w:ascii="宋体" w:hAnsi="宋体"/>
                <w:sz w:val="24"/>
              </w:rPr>
            </w:pPr>
            <w:r w:rsidRPr="003B0452">
              <w:rPr>
                <w:rFonts w:ascii="宋体" w:hAnsi="宋体"/>
                <w:sz w:val="24"/>
              </w:rPr>
              <w:t>3</w:t>
            </w:r>
          </w:p>
        </w:tc>
        <w:tc>
          <w:tcPr>
            <w:tcW w:w="2643" w:type="dxa"/>
            <w:vAlign w:val="center"/>
          </w:tcPr>
          <w:p w:rsidR="00F52E96" w:rsidRPr="003B0452" w:rsidRDefault="00F52E96" w:rsidP="003441D9">
            <w:pPr>
              <w:snapToGrid w:val="0"/>
              <w:jc w:val="center"/>
              <w:rPr>
                <w:rFonts w:ascii="宋体" w:hAnsi="宋体"/>
                <w:sz w:val="24"/>
              </w:rPr>
            </w:pPr>
            <w:r w:rsidRPr="003B0452">
              <w:rPr>
                <w:rFonts w:ascii="宋体" w:hAnsi="宋体"/>
                <w:sz w:val="24"/>
              </w:rPr>
              <w:t>H3C 5800</w:t>
            </w:r>
            <w:r w:rsidRPr="003B0452">
              <w:rPr>
                <w:rFonts w:ascii="宋体" w:hAnsi="宋体" w:hint="eastAsia"/>
                <w:sz w:val="24"/>
              </w:rPr>
              <w:t>交换机</w:t>
            </w:r>
          </w:p>
        </w:tc>
        <w:tc>
          <w:tcPr>
            <w:tcW w:w="2478" w:type="dxa"/>
            <w:vAlign w:val="center"/>
          </w:tcPr>
          <w:p w:rsidR="00F52E96" w:rsidRPr="003B0452" w:rsidRDefault="00F52E96" w:rsidP="003441D9">
            <w:pPr>
              <w:snapToGrid w:val="0"/>
              <w:spacing w:line="276" w:lineRule="auto"/>
              <w:rPr>
                <w:rFonts w:ascii="宋体" w:hAnsi="宋体"/>
                <w:sz w:val="24"/>
              </w:rPr>
            </w:pPr>
            <w:r w:rsidRPr="003B0452">
              <w:rPr>
                <w:rFonts w:ascii="宋体" w:hAnsi="宋体" w:hint="eastAsia"/>
                <w:sz w:val="24"/>
              </w:rPr>
              <w:t>同维保设备或高于</w:t>
            </w:r>
          </w:p>
        </w:tc>
        <w:tc>
          <w:tcPr>
            <w:tcW w:w="850" w:type="dxa"/>
            <w:vAlign w:val="center"/>
          </w:tcPr>
          <w:p w:rsidR="00F52E96" w:rsidRPr="003B0452" w:rsidRDefault="00F52E96" w:rsidP="003441D9">
            <w:pPr>
              <w:snapToGrid w:val="0"/>
              <w:jc w:val="center"/>
              <w:rPr>
                <w:rFonts w:ascii="宋体" w:hAnsi="宋体"/>
                <w:sz w:val="24"/>
              </w:rPr>
            </w:pPr>
            <w:r w:rsidRPr="003B0452">
              <w:rPr>
                <w:rFonts w:ascii="宋体" w:hAnsi="宋体"/>
                <w:sz w:val="24"/>
              </w:rPr>
              <w:t>1</w:t>
            </w:r>
            <w:r w:rsidRPr="003B0452">
              <w:rPr>
                <w:rFonts w:ascii="宋体" w:hAnsi="宋体" w:hint="eastAsia"/>
                <w:sz w:val="24"/>
              </w:rPr>
              <w:t>台</w:t>
            </w:r>
          </w:p>
        </w:tc>
        <w:tc>
          <w:tcPr>
            <w:tcW w:w="1636" w:type="dxa"/>
            <w:vAlign w:val="center"/>
          </w:tcPr>
          <w:p w:rsidR="00F52E96" w:rsidRPr="003B0452" w:rsidRDefault="00F52E96" w:rsidP="003441D9">
            <w:pPr>
              <w:jc w:val="center"/>
              <w:rPr>
                <w:rFonts w:ascii="宋体" w:hAnsi="宋体"/>
                <w:sz w:val="24"/>
              </w:rPr>
            </w:pPr>
            <w:r w:rsidRPr="003B0452">
              <w:rPr>
                <w:rFonts w:ascii="宋体" w:hAnsi="宋体" w:hint="eastAsia"/>
                <w:sz w:val="24"/>
              </w:rPr>
              <w:t>一年</w:t>
            </w:r>
          </w:p>
        </w:tc>
      </w:tr>
      <w:tr w:rsidR="00F52E96" w:rsidRPr="003B0452" w:rsidTr="003441D9">
        <w:trPr>
          <w:trHeight w:val="456"/>
          <w:jc w:val="center"/>
        </w:trPr>
        <w:tc>
          <w:tcPr>
            <w:tcW w:w="819" w:type="dxa"/>
            <w:vAlign w:val="center"/>
          </w:tcPr>
          <w:p w:rsidR="00F52E96" w:rsidRPr="003B0452" w:rsidRDefault="00F52E96" w:rsidP="003441D9">
            <w:pPr>
              <w:snapToGrid w:val="0"/>
              <w:jc w:val="center"/>
              <w:rPr>
                <w:rFonts w:ascii="宋体" w:hAnsi="宋体"/>
                <w:sz w:val="24"/>
              </w:rPr>
            </w:pPr>
            <w:r w:rsidRPr="003B0452">
              <w:rPr>
                <w:rFonts w:ascii="宋体" w:hAnsi="宋体"/>
                <w:sz w:val="24"/>
              </w:rPr>
              <w:t>4</w:t>
            </w:r>
          </w:p>
        </w:tc>
        <w:tc>
          <w:tcPr>
            <w:tcW w:w="2643" w:type="dxa"/>
            <w:vAlign w:val="center"/>
          </w:tcPr>
          <w:p w:rsidR="00F52E96" w:rsidRPr="003B0452" w:rsidRDefault="00F52E96" w:rsidP="003441D9">
            <w:pPr>
              <w:snapToGrid w:val="0"/>
              <w:jc w:val="center"/>
              <w:rPr>
                <w:rFonts w:ascii="宋体" w:hAnsi="宋体"/>
                <w:sz w:val="24"/>
              </w:rPr>
            </w:pPr>
            <w:r w:rsidRPr="003B0452">
              <w:rPr>
                <w:rFonts w:ascii="宋体" w:hAnsi="宋体"/>
                <w:sz w:val="24"/>
                <w:lang w:val="zh-CN"/>
              </w:rPr>
              <w:t>RG  S7804</w:t>
            </w:r>
            <w:r w:rsidRPr="003B0452">
              <w:rPr>
                <w:rFonts w:ascii="宋体" w:hAnsi="宋体" w:hint="eastAsia"/>
                <w:sz w:val="24"/>
                <w:lang w:val="zh-CN"/>
              </w:rPr>
              <w:t>交换机</w:t>
            </w:r>
          </w:p>
        </w:tc>
        <w:tc>
          <w:tcPr>
            <w:tcW w:w="2478" w:type="dxa"/>
            <w:vAlign w:val="center"/>
          </w:tcPr>
          <w:p w:rsidR="00F52E96" w:rsidRPr="003B0452" w:rsidRDefault="00F52E96" w:rsidP="003441D9">
            <w:pPr>
              <w:snapToGrid w:val="0"/>
              <w:spacing w:line="276" w:lineRule="auto"/>
              <w:rPr>
                <w:rFonts w:ascii="宋体" w:hAnsi="宋体"/>
                <w:sz w:val="24"/>
              </w:rPr>
            </w:pPr>
            <w:r w:rsidRPr="003B0452">
              <w:rPr>
                <w:rFonts w:ascii="宋体" w:hAnsi="宋体" w:hint="eastAsia"/>
                <w:sz w:val="24"/>
              </w:rPr>
              <w:t>同维保设备或高于</w:t>
            </w:r>
          </w:p>
        </w:tc>
        <w:tc>
          <w:tcPr>
            <w:tcW w:w="850" w:type="dxa"/>
            <w:vAlign w:val="center"/>
          </w:tcPr>
          <w:p w:rsidR="00F52E96" w:rsidRPr="003B0452" w:rsidRDefault="00F52E96" w:rsidP="003441D9">
            <w:pPr>
              <w:snapToGrid w:val="0"/>
              <w:jc w:val="center"/>
              <w:rPr>
                <w:rFonts w:ascii="宋体" w:hAnsi="宋体"/>
                <w:sz w:val="24"/>
              </w:rPr>
            </w:pPr>
            <w:r w:rsidRPr="003B0452">
              <w:rPr>
                <w:rFonts w:ascii="宋体" w:hAnsi="宋体"/>
                <w:sz w:val="24"/>
              </w:rPr>
              <w:t>1</w:t>
            </w:r>
            <w:r w:rsidRPr="003B0452">
              <w:rPr>
                <w:rFonts w:ascii="宋体" w:hAnsi="宋体" w:hint="eastAsia"/>
                <w:sz w:val="24"/>
              </w:rPr>
              <w:t>台</w:t>
            </w:r>
          </w:p>
        </w:tc>
        <w:tc>
          <w:tcPr>
            <w:tcW w:w="1636" w:type="dxa"/>
            <w:vAlign w:val="center"/>
          </w:tcPr>
          <w:p w:rsidR="00F52E96" w:rsidRPr="003B0452" w:rsidRDefault="00F52E96" w:rsidP="003441D9">
            <w:pPr>
              <w:jc w:val="center"/>
              <w:rPr>
                <w:rFonts w:ascii="宋体" w:hAnsi="宋体"/>
                <w:sz w:val="24"/>
              </w:rPr>
            </w:pPr>
            <w:r w:rsidRPr="003B0452">
              <w:rPr>
                <w:rFonts w:ascii="宋体" w:hAnsi="宋体" w:hint="eastAsia"/>
                <w:sz w:val="24"/>
              </w:rPr>
              <w:t>一年</w:t>
            </w:r>
          </w:p>
        </w:tc>
      </w:tr>
      <w:tr w:rsidR="00F52E96" w:rsidRPr="003B0452" w:rsidTr="003441D9">
        <w:trPr>
          <w:trHeight w:val="429"/>
          <w:jc w:val="center"/>
        </w:trPr>
        <w:tc>
          <w:tcPr>
            <w:tcW w:w="819" w:type="dxa"/>
            <w:vAlign w:val="center"/>
          </w:tcPr>
          <w:p w:rsidR="00F52E96" w:rsidRPr="003B0452" w:rsidRDefault="00F52E96" w:rsidP="003441D9">
            <w:pPr>
              <w:snapToGrid w:val="0"/>
              <w:jc w:val="center"/>
              <w:rPr>
                <w:rFonts w:ascii="宋体" w:hAnsi="宋体"/>
                <w:sz w:val="24"/>
              </w:rPr>
            </w:pPr>
            <w:r w:rsidRPr="003B0452">
              <w:rPr>
                <w:rFonts w:ascii="宋体" w:hAnsi="宋体"/>
                <w:sz w:val="24"/>
              </w:rPr>
              <w:t>5</w:t>
            </w:r>
          </w:p>
        </w:tc>
        <w:tc>
          <w:tcPr>
            <w:tcW w:w="2643" w:type="dxa"/>
            <w:vAlign w:val="center"/>
          </w:tcPr>
          <w:p w:rsidR="00F52E96" w:rsidRPr="003B0452" w:rsidRDefault="00F52E96" w:rsidP="003441D9">
            <w:pPr>
              <w:snapToGrid w:val="0"/>
              <w:jc w:val="center"/>
              <w:rPr>
                <w:rFonts w:ascii="宋体" w:hAnsi="宋体"/>
                <w:sz w:val="24"/>
              </w:rPr>
            </w:pPr>
            <w:r w:rsidRPr="003B0452">
              <w:rPr>
                <w:rFonts w:ascii="宋体" w:hAnsi="宋体"/>
                <w:sz w:val="24"/>
                <w:lang w:val="zh-CN"/>
              </w:rPr>
              <w:t>RG  S3760E POE</w:t>
            </w:r>
            <w:r w:rsidRPr="003B0452">
              <w:rPr>
                <w:rFonts w:ascii="宋体" w:hAnsi="宋体" w:hint="eastAsia"/>
                <w:sz w:val="24"/>
                <w:lang w:val="zh-CN"/>
              </w:rPr>
              <w:t>交换机</w:t>
            </w:r>
          </w:p>
        </w:tc>
        <w:tc>
          <w:tcPr>
            <w:tcW w:w="2478" w:type="dxa"/>
            <w:vAlign w:val="center"/>
          </w:tcPr>
          <w:p w:rsidR="00F52E96" w:rsidRPr="003B0452" w:rsidRDefault="00F52E96" w:rsidP="003441D9">
            <w:pPr>
              <w:snapToGrid w:val="0"/>
              <w:spacing w:line="276" w:lineRule="auto"/>
              <w:rPr>
                <w:rFonts w:ascii="宋体" w:hAnsi="宋体" w:cs="Arial"/>
                <w:sz w:val="24"/>
              </w:rPr>
            </w:pPr>
            <w:r w:rsidRPr="003B0452">
              <w:rPr>
                <w:rFonts w:ascii="宋体" w:hAnsi="宋体" w:hint="eastAsia"/>
                <w:sz w:val="24"/>
              </w:rPr>
              <w:t>同维保设备或高于</w:t>
            </w:r>
          </w:p>
        </w:tc>
        <w:tc>
          <w:tcPr>
            <w:tcW w:w="850" w:type="dxa"/>
            <w:vAlign w:val="center"/>
          </w:tcPr>
          <w:p w:rsidR="00F52E96" w:rsidRPr="003B0452" w:rsidRDefault="00F52E96" w:rsidP="003441D9">
            <w:pPr>
              <w:snapToGrid w:val="0"/>
              <w:jc w:val="center"/>
              <w:rPr>
                <w:rFonts w:ascii="宋体" w:hAnsi="宋体"/>
                <w:sz w:val="24"/>
              </w:rPr>
            </w:pPr>
            <w:r w:rsidRPr="003B0452">
              <w:rPr>
                <w:rFonts w:ascii="宋体" w:hAnsi="宋体"/>
                <w:sz w:val="24"/>
              </w:rPr>
              <w:t>1</w:t>
            </w:r>
            <w:r w:rsidRPr="003B0452">
              <w:rPr>
                <w:rFonts w:ascii="宋体" w:hAnsi="宋体" w:hint="eastAsia"/>
                <w:sz w:val="24"/>
              </w:rPr>
              <w:t>台</w:t>
            </w:r>
          </w:p>
        </w:tc>
        <w:tc>
          <w:tcPr>
            <w:tcW w:w="1636" w:type="dxa"/>
            <w:vAlign w:val="center"/>
          </w:tcPr>
          <w:p w:rsidR="00F52E96" w:rsidRPr="003B0452" w:rsidRDefault="00F52E96" w:rsidP="003441D9">
            <w:pPr>
              <w:jc w:val="center"/>
              <w:rPr>
                <w:rFonts w:ascii="宋体" w:hAnsi="宋体"/>
                <w:sz w:val="24"/>
              </w:rPr>
            </w:pPr>
            <w:r w:rsidRPr="003B0452">
              <w:rPr>
                <w:rFonts w:ascii="宋体" w:hAnsi="宋体" w:hint="eastAsia"/>
                <w:sz w:val="24"/>
              </w:rPr>
              <w:t>一年</w:t>
            </w:r>
          </w:p>
        </w:tc>
      </w:tr>
      <w:tr w:rsidR="00F52E96" w:rsidRPr="003B0452" w:rsidTr="003441D9">
        <w:trPr>
          <w:trHeight w:val="429"/>
          <w:jc w:val="center"/>
        </w:trPr>
        <w:tc>
          <w:tcPr>
            <w:tcW w:w="819" w:type="dxa"/>
            <w:vAlign w:val="center"/>
          </w:tcPr>
          <w:p w:rsidR="00F52E96" w:rsidRPr="003B0452" w:rsidRDefault="00F52E96" w:rsidP="003441D9">
            <w:pPr>
              <w:snapToGrid w:val="0"/>
              <w:jc w:val="center"/>
              <w:rPr>
                <w:rFonts w:ascii="宋体" w:hAnsi="宋体"/>
                <w:sz w:val="24"/>
              </w:rPr>
            </w:pPr>
            <w:r w:rsidRPr="003B0452">
              <w:rPr>
                <w:rFonts w:ascii="宋体" w:hAnsi="宋体"/>
                <w:sz w:val="24"/>
              </w:rPr>
              <w:lastRenderedPageBreak/>
              <w:t>6</w:t>
            </w:r>
          </w:p>
        </w:tc>
        <w:tc>
          <w:tcPr>
            <w:tcW w:w="2643" w:type="dxa"/>
            <w:vAlign w:val="center"/>
          </w:tcPr>
          <w:p w:rsidR="00F52E96" w:rsidRPr="003B0452" w:rsidRDefault="00F52E96" w:rsidP="003441D9">
            <w:pPr>
              <w:snapToGrid w:val="0"/>
              <w:jc w:val="center"/>
              <w:rPr>
                <w:rFonts w:ascii="宋体" w:hAnsi="宋体"/>
                <w:sz w:val="24"/>
              </w:rPr>
            </w:pPr>
            <w:r w:rsidRPr="003B0452">
              <w:rPr>
                <w:rFonts w:ascii="宋体" w:hAnsi="宋体"/>
                <w:sz w:val="24"/>
              </w:rPr>
              <w:t>H3C 5120</w:t>
            </w:r>
            <w:r w:rsidRPr="003B0452">
              <w:rPr>
                <w:rFonts w:ascii="宋体" w:hAnsi="宋体" w:hint="eastAsia"/>
                <w:sz w:val="24"/>
              </w:rPr>
              <w:t>交换机</w:t>
            </w:r>
          </w:p>
        </w:tc>
        <w:tc>
          <w:tcPr>
            <w:tcW w:w="2478" w:type="dxa"/>
            <w:vAlign w:val="center"/>
          </w:tcPr>
          <w:p w:rsidR="00F52E96" w:rsidRPr="003B0452" w:rsidRDefault="00F52E96" w:rsidP="003441D9">
            <w:pPr>
              <w:snapToGrid w:val="0"/>
              <w:spacing w:line="276" w:lineRule="auto"/>
              <w:rPr>
                <w:rFonts w:ascii="宋体" w:hAnsi="宋体"/>
                <w:sz w:val="24"/>
              </w:rPr>
            </w:pPr>
            <w:r w:rsidRPr="003B0452">
              <w:rPr>
                <w:rFonts w:ascii="宋体" w:hAnsi="宋体" w:hint="eastAsia"/>
                <w:sz w:val="24"/>
              </w:rPr>
              <w:t>同维保设备或高于</w:t>
            </w:r>
          </w:p>
        </w:tc>
        <w:tc>
          <w:tcPr>
            <w:tcW w:w="850" w:type="dxa"/>
            <w:vAlign w:val="center"/>
          </w:tcPr>
          <w:p w:rsidR="00F52E96" w:rsidRPr="003B0452" w:rsidRDefault="00F52E96" w:rsidP="003441D9">
            <w:pPr>
              <w:snapToGrid w:val="0"/>
              <w:jc w:val="center"/>
              <w:rPr>
                <w:rFonts w:ascii="宋体" w:hAnsi="宋体"/>
                <w:sz w:val="24"/>
              </w:rPr>
            </w:pPr>
            <w:r w:rsidRPr="003B0452">
              <w:rPr>
                <w:rFonts w:ascii="宋体" w:hAnsi="宋体"/>
                <w:sz w:val="24"/>
              </w:rPr>
              <w:t>1</w:t>
            </w:r>
            <w:r w:rsidRPr="003B0452">
              <w:rPr>
                <w:rFonts w:ascii="宋体" w:hAnsi="宋体" w:hint="eastAsia"/>
                <w:sz w:val="24"/>
              </w:rPr>
              <w:t>台</w:t>
            </w:r>
          </w:p>
        </w:tc>
        <w:tc>
          <w:tcPr>
            <w:tcW w:w="1636" w:type="dxa"/>
            <w:vAlign w:val="center"/>
          </w:tcPr>
          <w:p w:rsidR="00F52E96" w:rsidRPr="003B0452" w:rsidRDefault="00F52E96" w:rsidP="003441D9">
            <w:pPr>
              <w:jc w:val="center"/>
              <w:rPr>
                <w:rFonts w:ascii="宋体" w:hAnsi="宋体"/>
                <w:sz w:val="24"/>
              </w:rPr>
            </w:pPr>
            <w:r w:rsidRPr="003B0452">
              <w:rPr>
                <w:rFonts w:ascii="宋体" w:hAnsi="宋体" w:hint="eastAsia"/>
                <w:sz w:val="24"/>
              </w:rPr>
              <w:t>一年</w:t>
            </w:r>
          </w:p>
        </w:tc>
      </w:tr>
    </w:tbl>
    <w:p w:rsidR="00F52E96" w:rsidRDefault="00F52E96" w:rsidP="00F52E96">
      <w:pPr>
        <w:spacing w:line="360" w:lineRule="auto"/>
        <w:rPr>
          <w:rFonts w:ascii="宋体" w:hAnsi="宋体"/>
          <w:sz w:val="24"/>
        </w:rPr>
      </w:pPr>
    </w:p>
    <w:p w:rsidR="00F52E96" w:rsidRPr="003B0452" w:rsidRDefault="00F52E96" w:rsidP="00F52E96">
      <w:pPr>
        <w:spacing w:line="360" w:lineRule="auto"/>
        <w:rPr>
          <w:rFonts w:ascii="宋体" w:hAnsi="宋体"/>
          <w:sz w:val="24"/>
        </w:rPr>
      </w:pPr>
    </w:p>
    <w:p w:rsidR="00F52E96" w:rsidRPr="003B0452" w:rsidRDefault="00F52E96" w:rsidP="00F52E96">
      <w:pPr>
        <w:rPr>
          <w:rFonts w:ascii="宋体" w:hAnsi="宋体"/>
          <w:sz w:val="24"/>
        </w:rPr>
      </w:pPr>
      <w:r w:rsidRPr="003B0452">
        <w:rPr>
          <w:rFonts w:ascii="宋体" w:hAnsi="宋体" w:hint="eastAsia"/>
          <w:sz w:val="24"/>
        </w:rPr>
        <w:t>维保清单：</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3260"/>
        <w:gridCol w:w="992"/>
        <w:gridCol w:w="1134"/>
        <w:gridCol w:w="1560"/>
      </w:tblGrid>
      <w:tr w:rsidR="00F52E96" w:rsidRPr="003B0452" w:rsidTr="00C955A4">
        <w:trPr>
          <w:trHeight w:hRule="exact" w:val="550"/>
        </w:trPr>
        <w:tc>
          <w:tcPr>
            <w:tcW w:w="709" w:type="dxa"/>
            <w:vAlign w:val="center"/>
          </w:tcPr>
          <w:p w:rsidR="00F52E96" w:rsidRPr="003B0452" w:rsidRDefault="00F52E96" w:rsidP="003441D9">
            <w:pPr>
              <w:autoSpaceDE w:val="0"/>
              <w:autoSpaceDN w:val="0"/>
              <w:adjustRightInd w:val="0"/>
              <w:jc w:val="center"/>
              <w:rPr>
                <w:rFonts w:ascii="宋体" w:hAnsi="宋体"/>
                <w:sz w:val="24"/>
                <w:lang w:val="zh-CN"/>
              </w:rPr>
            </w:pPr>
            <w:r w:rsidRPr="003B0452">
              <w:rPr>
                <w:rFonts w:ascii="宋体" w:hAnsi="宋体" w:hint="eastAsia"/>
                <w:sz w:val="24"/>
                <w:lang w:val="zh-CN"/>
              </w:rPr>
              <w:t>序号</w:t>
            </w:r>
          </w:p>
        </w:tc>
        <w:tc>
          <w:tcPr>
            <w:tcW w:w="2410" w:type="dxa"/>
            <w:vAlign w:val="center"/>
          </w:tcPr>
          <w:p w:rsidR="00F52E96" w:rsidRPr="003B0452" w:rsidRDefault="00F52E96" w:rsidP="003441D9">
            <w:pPr>
              <w:autoSpaceDE w:val="0"/>
              <w:autoSpaceDN w:val="0"/>
              <w:adjustRightInd w:val="0"/>
              <w:jc w:val="center"/>
              <w:rPr>
                <w:rFonts w:ascii="宋体" w:hAnsi="宋体"/>
                <w:sz w:val="24"/>
                <w:lang w:val="zh-CN"/>
              </w:rPr>
            </w:pPr>
            <w:r w:rsidRPr="003B0452">
              <w:rPr>
                <w:rFonts w:ascii="宋体" w:hAnsi="宋体" w:hint="eastAsia"/>
                <w:sz w:val="24"/>
                <w:lang w:val="zh-CN"/>
              </w:rPr>
              <w:t>维保产品名称</w:t>
            </w:r>
          </w:p>
        </w:tc>
        <w:tc>
          <w:tcPr>
            <w:tcW w:w="3260" w:type="dxa"/>
            <w:vAlign w:val="center"/>
          </w:tcPr>
          <w:p w:rsidR="00F52E96" w:rsidRPr="003B0452" w:rsidRDefault="00F52E96" w:rsidP="003441D9">
            <w:pPr>
              <w:autoSpaceDE w:val="0"/>
              <w:autoSpaceDN w:val="0"/>
              <w:adjustRightInd w:val="0"/>
              <w:jc w:val="center"/>
              <w:rPr>
                <w:rFonts w:ascii="宋体" w:hAnsi="宋体"/>
                <w:sz w:val="24"/>
                <w:lang w:val="zh-CN"/>
              </w:rPr>
            </w:pPr>
            <w:r w:rsidRPr="003B0452">
              <w:rPr>
                <w:rFonts w:ascii="宋体" w:hAnsi="宋体" w:hint="eastAsia"/>
                <w:sz w:val="24"/>
                <w:lang w:val="zh-CN"/>
              </w:rPr>
              <w:t>技术规格及配置参数</w:t>
            </w:r>
          </w:p>
        </w:tc>
        <w:tc>
          <w:tcPr>
            <w:tcW w:w="992" w:type="dxa"/>
            <w:vAlign w:val="center"/>
          </w:tcPr>
          <w:p w:rsidR="00F52E96" w:rsidRPr="003B0452" w:rsidRDefault="00F52E96" w:rsidP="003441D9">
            <w:pPr>
              <w:autoSpaceDE w:val="0"/>
              <w:autoSpaceDN w:val="0"/>
              <w:adjustRightInd w:val="0"/>
              <w:jc w:val="center"/>
              <w:rPr>
                <w:rFonts w:ascii="宋体" w:hAnsi="宋体"/>
                <w:sz w:val="24"/>
                <w:lang w:val="zh-CN"/>
              </w:rPr>
            </w:pPr>
            <w:r w:rsidRPr="003B0452">
              <w:rPr>
                <w:rFonts w:ascii="宋体" w:hAnsi="宋体" w:hint="eastAsia"/>
                <w:sz w:val="24"/>
                <w:lang w:val="zh-CN"/>
              </w:rPr>
              <w:t>数量</w:t>
            </w:r>
          </w:p>
        </w:tc>
        <w:tc>
          <w:tcPr>
            <w:tcW w:w="1134" w:type="dxa"/>
            <w:vAlign w:val="center"/>
          </w:tcPr>
          <w:p w:rsidR="00F52E96" w:rsidRPr="003B0452" w:rsidRDefault="00F52E96" w:rsidP="003441D9">
            <w:pPr>
              <w:autoSpaceDE w:val="0"/>
              <w:autoSpaceDN w:val="0"/>
              <w:adjustRightInd w:val="0"/>
              <w:jc w:val="center"/>
              <w:rPr>
                <w:rFonts w:ascii="宋体" w:hAnsi="宋体"/>
                <w:sz w:val="24"/>
                <w:lang w:val="zh-CN"/>
              </w:rPr>
            </w:pPr>
            <w:r w:rsidRPr="003B0452">
              <w:rPr>
                <w:rFonts w:ascii="宋体" w:hAnsi="宋体" w:hint="eastAsia"/>
                <w:sz w:val="24"/>
                <w:lang w:val="zh-CN"/>
              </w:rPr>
              <w:t>维保期限</w:t>
            </w:r>
          </w:p>
        </w:tc>
        <w:tc>
          <w:tcPr>
            <w:tcW w:w="1560" w:type="dxa"/>
            <w:vAlign w:val="center"/>
          </w:tcPr>
          <w:p w:rsidR="00F52E96" w:rsidRPr="003B0452" w:rsidRDefault="00F52E96" w:rsidP="003441D9">
            <w:pPr>
              <w:autoSpaceDE w:val="0"/>
              <w:autoSpaceDN w:val="0"/>
              <w:adjustRightInd w:val="0"/>
              <w:rPr>
                <w:rFonts w:ascii="宋体" w:hAnsi="宋体"/>
                <w:sz w:val="24"/>
                <w:lang w:val="zh-CN"/>
              </w:rPr>
            </w:pPr>
            <w:r w:rsidRPr="003B0452">
              <w:rPr>
                <w:rFonts w:ascii="宋体" w:hAnsi="宋体" w:hint="eastAsia"/>
                <w:sz w:val="24"/>
                <w:lang w:val="zh-CN"/>
              </w:rPr>
              <w:t>服务内容</w:t>
            </w:r>
          </w:p>
        </w:tc>
      </w:tr>
      <w:tr w:rsidR="00F52E96" w:rsidRPr="003B0452" w:rsidTr="00C955A4">
        <w:trPr>
          <w:trHeight w:val="1024"/>
        </w:trPr>
        <w:tc>
          <w:tcPr>
            <w:tcW w:w="709" w:type="dxa"/>
            <w:vAlign w:val="center"/>
          </w:tcPr>
          <w:p w:rsidR="00F52E96" w:rsidRPr="003B0452" w:rsidRDefault="00F52E96" w:rsidP="003441D9">
            <w:pPr>
              <w:widowControl/>
              <w:jc w:val="center"/>
              <w:rPr>
                <w:rFonts w:ascii="宋体" w:hAnsi="宋体" w:cs="Arial"/>
                <w:kern w:val="0"/>
                <w:sz w:val="24"/>
              </w:rPr>
            </w:pPr>
            <w:r w:rsidRPr="003B0452">
              <w:rPr>
                <w:rFonts w:ascii="宋体" w:hAnsi="宋体" w:cs="Arial"/>
                <w:kern w:val="0"/>
                <w:sz w:val="24"/>
              </w:rPr>
              <w:t>1</w:t>
            </w:r>
          </w:p>
        </w:tc>
        <w:tc>
          <w:tcPr>
            <w:tcW w:w="2410" w:type="dxa"/>
            <w:vAlign w:val="center"/>
          </w:tcPr>
          <w:p w:rsidR="00F52E96" w:rsidRPr="003B0452" w:rsidRDefault="00F52E96" w:rsidP="003441D9">
            <w:pPr>
              <w:jc w:val="center"/>
              <w:rPr>
                <w:rFonts w:ascii="宋体" w:hAnsi="宋体" w:cs="Arial"/>
                <w:sz w:val="24"/>
              </w:rPr>
            </w:pPr>
            <w:r w:rsidRPr="003B0452">
              <w:rPr>
                <w:rFonts w:ascii="宋体" w:hAnsi="宋体"/>
                <w:sz w:val="24"/>
              </w:rPr>
              <w:t>H3C S7510E</w:t>
            </w:r>
            <w:r w:rsidRPr="003B0452">
              <w:rPr>
                <w:rFonts w:ascii="宋体" w:hAnsi="宋体" w:hint="eastAsia"/>
                <w:sz w:val="24"/>
              </w:rPr>
              <w:t>内</w:t>
            </w:r>
            <w:proofErr w:type="gramStart"/>
            <w:r w:rsidRPr="003B0452">
              <w:rPr>
                <w:rFonts w:ascii="宋体" w:hAnsi="宋体" w:hint="eastAsia"/>
                <w:sz w:val="24"/>
              </w:rPr>
              <w:t>网核心</w:t>
            </w:r>
            <w:proofErr w:type="gramEnd"/>
            <w:r w:rsidRPr="003B0452">
              <w:rPr>
                <w:rFonts w:ascii="宋体" w:hAnsi="宋体" w:hint="eastAsia"/>
                <w:sz w:val="24"/>
              </w:rPr>
              <w:t>路由交换机</w:t>
            </w:r>
          </w:p>
        </w:tc>
        <w:tc>
          <w:tcPr>
            <w:tcW w:w="3260" w:type="dxa"/>
            <w:vAlign w:val="center"/>
          </w:tcPr>
          <w:p w:rsidR="00F52E96" w:rsidRPr="003B0452" w:rsidRDefault="00F52E96" w:rsidP="003441D9">
            <w:pPr>
              <w:autoSpaceDE w:val="0"/>
              <w:autoSpaceDN w:val="0"/>
              <w:adjustRightInd w:val="0"/>
              <w:rPr>
                <w:rFonts w:ascii="宋体" w:hAnsi="宋体"/>
                <w:b/>
                <w:sz w:val="24"/>
              </w:rPr>
            </w:pPr>
            <w:r w:rsidRPr="003B0452">
              <w:rPr>
                <w:rFonts w:ascii="宋体" w:hAnsi="宋体" w:cs="Arial" w:hint="eastAsia"/>
                <w:kern w:val="0"/>
                <w:sz w:val="24"/>
              </w:rPr>
              <w:t>双</w:t>
            </w:r>
            <w:r w:rsidRPr="003B0452">
              <w:rPr>
                <w:rFonts w:ascii="宋体" w:hAnsi="宋体" w:cs="Arial"/>
                <w:kern w:val="0"/>
                <w:sz w:val="24"/>
              </w:rPr>
              <w:t>VI-10G</w:t>
            </w:r>
            <w:r w:rsidRPr="003B0452">
              <w:rPr>
                <w:rFonts w:ascii="宋体" w:hAnsi="宋体" w:cs="Arial" w:hint="eastAsia"/>
                <w:kern w:val="0"/>
                <w:sz w:val="24"/>
              </w:rPr>
              <w:t>万兆交换路由引擎，</w:t>
            </w:r>
            <w:r w:rsidRPr="003B0452">
              <w:rPr>
                <w:rFonts w:ascii="宋体" w:hAnsi="宋体" w:cs="Arial"/>
                <w:kern w:val="0"/>
                <w:sz w:val="24"/>
              </w:rPr>
              <w:t>10</w:t>
            </w:r>
            <w:r w:rsidRPr="003B0452">
              <w:rPr>
                <w:rFonts w:ascii="宋体" w:hAnsi="宋体" w:cs="Arial" w:hint="eastAsia"/>
                <w:kern w:val="0"/>
                <w:sz w:val="24"/>
              </w:rPr>
              <w:t>端口万兆、</w:t>
            </w:r>
            <w:r w:rsidRPr="003B0452">
              <w:rPr>
                <w:rFonts w:ascii="宋体" w:hAnsi="宋体" w:cs="Arial"/>
                <w:kern w:val="0"/>
                <w:sz w:val="24"/>
              </w:rPr>
              <w:t>24</w:t>
            </w:r>
            <w:r w:rsidRPr="003B0452">
              <w:rPr>
                <w:rFonts w:ascii="宋体" w:hAnsi="宋体" w:cs="Arial" w:hint="eastAsia"/>
                <w:kern w:val="0"/>
                <w:sz w:val="24"/>
              </w:rPr>
              <w:t>口</w:t>
            </w:r>
            <w:proofErr w:type="gramStart"/>
            <w:r w:rsidRPr="003B0452">
              <w:rPr>
                <w:rFonts w:ascii="宋体" w:hAnsi="宋体" w:cs="Arial" w:hint="eastAsia"/>
                <w:kern w:val="0"/>
                <w:sz w:val="24"/>
              </w:rPr>
              <w:t>千兆光口</w:t>
            </w:r>
            <w:proofErr w:type="gramEnd"/>
            <w:r w:rsidRPr="003B0452">
              <w:rPr>
                <w:rFonts w:ascii="宋体" w:hAnsi="宋体" w:cs="Arial" w:hint="eastAsia"/>
                <w:kern w:val="0"/>
                <w:sz w:val="24"/>
              </w:rPr>
              <w:t>、</w:t>
            </w:r>
            <w:r w:rsidRPr="003B0452">
              <w:rPr>
                <w:rFonts w:ascii="宋体" w:hAnsi="宋体" w:cs="Arial"/>
                <w:kern w:val="0"/>
                <w:sz w:val="24"/>
              </w:rPr>
              <w:t>48</w:t>
            </w:r>
            <w:r w:rsidRPr="003B0452">
              <w:rPr>
                <w:rFonts w:ascii="宋体" w:hAnsi="宋体" w:cs="Arial" w:hint="eastAsia"/>
                <w:kern w:val="0"/>
                <w:sz w:val="24"/>
              </w:rPr>
              <w:t>口</w:t>
            </w:r>
            <w:proofErr w:type="gramStart"/>
            <w:r w:rsidRPr="003B0452">
              <w:rPr>
                <w:rFonts w:ascii="宋体" w:hAnsi="宋体" w:cs="Arial" w:hint="eastAsia"/>
                <w:kern w:val="0"/>
                <w:sz w:val="24"/>
              </w:rPr>
              <w:t>千兆电口</w:t>
            </w:r>
            <w:proofErr w:type="gramEnd"/>
            <w:r w:rsidRPr="003B0452">
              <w:rPr>
                <w:rFonts w:ascii="宋体" w:hAnsi="宋体" w:cs="Arial" w:hint="eastAsia"/>
                <w:kern w:val="0"/>
                <w:sz w:val="24"/>
              </w:rPr>
              <w:t>、</w:t>
            </w:r>
            <w:r w:rsidRPr="003B0452">
              <w:rPr>
                <w:rFonts w:ascii="宋体" w:hAnsi="宋体" w:cs="Arial"/>
                <w:kern w:val="0"/>
                <w:sz w:val="24"/>
              </w:rPr>
              <w:t>4</w:t>
            </w:r>
            <w:r w:rsidRPr="003B0452">
              <w:rPr>
                <w:rFonts w:ascii="宋体" w:hAnsi="宋体" w:cs="Arial" w:hint="eastAsia"/>
                <w:kern w:val="0"/>
                <w:sz w:val="24"/>
              </w:rPr>
              <w:t>电源模块</w:t>
            </w:r>
          </w:p>
        </w:tc>
        <w:tc>
          <w:tcPr>
            <w:tcW w:w="992" w:type="dxa"/>
            <w:vAlign w:val="center"/>
          </w:tcPr>
          <w:p w:rsidR="00F52E96" w:rsidRPr="003B0452" w:rsidRDefault="00F52E96" w:rsidP="003441D9">
            <w:pPr>
              <w:jc w:val="center"/>
              <w:rPr>
                <w:rFonts w:ascii="宋体" w:hAnsi="宋体" w:cs="Arial"/>
                <w:sz w:val="24"/>
              </w:rPr>
            </w:pPr>
            <w:r w:rsidRPr="003B0452">
              <w:rPr>
                <w:rFonts w:ascii="宋体" w:hAnsi="宋体" w:cs="Arial"/>
                <w:sz w:val="24"/>
              </w:rPr>
              <w:t>2</w:t>
            </w:r>
            <w:r w:rsidRPr="003B0452">
              <w:rPr>
                <w:rFonts w:ascii="宋体" w:hAnsi="宋体" w:cs="Arial" w:hint="eastAsia"/>
                <w:sz w:val="24"/>
              </w:rPr>
              <w:t>套</w:t>
            </w:r>
          </w:p>
        </w:tc>
        <w:tc>
          <w:tcPr>
            <w:tcW w:w="1134" w:type="dxa"/>
            <w:vAlign w:val="center"/>
          </w:tcPr>
          <w:p w:rsidR="00F52E96" w:rsidRPr="003B0452" w:rsidRDefault="00F52E96" w:rsidP="003441D9">
            <w:pPr>
              <w:jc w:val="center"/>
              <w:rPr>
                <w:rFonts w:ascii="宋体" w:hAnsi="宋体" w:cs="Arial"/>
                <w:sz w:val="24"/>
              </w:rPr>
            </w:pPr>
            <w:r w:rsidRPr="003B0452">
              <w:rPr>
                <w:rFonts w:ascii="宋体" w:hAnsi="宋体" w:cs="Arial" w:hint="eastAsia"/>
                <w:sz w:val="24"/>
              </w:rPr>
              <w:t>一年</w:t>
            </w:r>
          </w:p>
        </w:tc>
        <w:tc>
          <w:tcPr>
            <w:tcW w:w="1560" w:type="dxa"/>
            <w:vAlign w:val="center"/>
          </w:tcPr>
          <w:p w:rsidR="00F52E96" w:rsidRPr="003B0452" w:rsidRDefault="00F52E96" w:rsidP="003441D9">
            <w:pPr>
              <w:jc w:val="left"/>
              <w:rPr>
                <w:rFonts w:ascii="宋体" w:hAnsi="宋体" w:cs="Arial"/>
                <w:sz w:val="24"/>
              </w:rPr>
            </w:pPr>
            <w:r w:rsidRPr="003B0452">
              <w:rPr>
                <w:rFonts w:ascii="宋体" w:hAnsi="宋体" w:hint="eastAsia"/>
                <w:sz w:val="24"/>
              </w:rPr>
              <w:t>备件、保修、维护、人工</w:t>
            </w:r>
          </w:p>
        </w:tc>
      </w:tr>
      <w:tr w:rsidR="00F52E96" w:rsidRPr="003B0452" w:rsidTr="00C955A4">
        <w:trPr>
          <w:trHeight w:val="1267"/>
        </w:trPr>
        <w:tc>
          <w:tcPr>
            <w:tcW w:w="709" w:type="dxa"/>
            <w:vAlign w:val="center"/>
          </w:tcPr>
          <w:p w:rsidR="00F52E96" w:rsidRPr="003B0452" w:rsidRDefault="00F52E96" w:rsidP="003441D9">
            <w:pPr>
              <w:widowControl/>
              <w:jc w:val="center"/>
              <w:rPr>
                <w:rFonts w:ascii="宋体" w:hAnsi="宋体" w:cs="Arial"/>
                <w:kern w:val="0"/>
                <w:sz w:val="24"/>
              </w:rPr>
            </w:pPr>
            <w:r w:rsidRPr="003B0452">
              <w:rPr>
                <w:rFonts w:ascii="宋体" w:hAnsi="宋体" w:cs="Arial"/>
                <w:kern w:val="0"/>
                <w:sz w:val="24"/>
              </w:rPr>
              <w:t>2</w:t>
            </w:r>
          </w:p>
        </w:tc>
        <w:tc>
          <w:tcPr>
            <w:tcW w:w="2410" w:type="dxa"/>
            <w:vAlign w:val="center"/>
          </w:tcPr>
          <w:p w:rsidR="00F52E96" w:rsidRPr="003B0452" w:rsidRDefault="00F52E96" w:rsidP="003441D9">
            <w:pPr>
              <w:jc w:val="center"/>
              <w:rPr>
                <w:rFonts w:ascii="宋体" w:hAnsi="宋体" w:cs="Arial"/>
                <w:sz w:val="24"/>
              </w:rPr>
            </w:pPr>
            <w:r w:rsidRPr="003B0452">
              <w:rPr>
                <w:rFonts w:ascii="宋体" w:hAnsi="宋体"/>
                <w:sz w:val="24"/>
              </w:rPr>
              <w:t>H3C S7503E</w:t>
            </w:r>
            <w:r w:rsidRPr="003B0452">
              <w:rPr>
                <w:rFonts w:ascii="宋体" w:hAnsi="宋体" w:hint="eastAsia"/>
                <w:sz w:val="24"/>
              </w:rPr>
              <w:t>服务器汇聚交换机</w:t>
            </w:r>
          </w:p>
        </w:tc>
        <w:tc>
          <w:tcPr>
            <w:tcW w:w="3260" w:type="dxa"/>
            <w:vAlign w:val="center"/>
          </w:tcPr>
          <w:p w:rsidR="00F52E96" w:rsidRPr="003B0452" w:rsidRDefault="00F52E96" w:rsidP="003441D9">
            <w:pPr>
              <w:autoSpaceDE w:val="0"/>
              <w:autoSpaceDN w:val="0"/>
              <w:adjustRightInd w:val="0"/>
              <w:rPr>
                <w:rFonts w:ascii="宋体" w:hAnsi="宋体"/>
                <w:sz w:val="24"/>
              </w:rPr>
            </w:pPr>
            <w:r w:rsidRPr="003B0452">
              <w:rPr>
                <w:rFonts w:ascii="宋体" w:hAnsi="宋体"/>
                <w:sz w:val="24"/>
              </w:rPr>
              <w:t>H3C S7503E-S-</w:t>
            </w:r>
            <w:r w:rsidRPr="003B0452">
              <w:rPr>
                <w:rFonts w:ascii="宋体" w:hAnsi="宋体" w:hint="eastAsia"/>
                <w:sz w:val="24"/>
                <w:lang w:val="zh-CN"/>
              </w:rPr>
              <w:t>交换路由引擎</w:t>
            </w:r>
            <w:r w:rsidRPr="003B0452">
              <w:rPr>
                <w:rFonts w:ascii="宋体" w:hAnsi="宋体"/>
                <w:sz w:val="24"/>
              </w:rPr>
              <w:t>,</w:t>
            </w:r>
            <w:r w:rsidRPr="003B0452">
              <w:rPr>
                <w:rFonts w:ascii="宋体" w:hAnsi="宋体" w:hint="eastAsia"/>
                <w:sz w:val="24"/>
                <w:lang w:val="zh-CN"/>
              </w:rPr>
              <w:t>提供</w:t>
            </w:r>
            <w:r w:rsidRPr="003B0452">
              <w:rPr>
                <w:rFonts w:ascii="宋体" w:hAnsi="宋体"/>
                <w:sz w:val="24"/>
              </w:rPr>
              <w:t>24</w:t>
            </w:r>
            <w:r w:rsidRPr="003B0452">
              <w:rPr>
                <w:rFonts w:ascii="宋体" w:hAnsi="宋体" w:hint="eastAsia"/>
                <w:sz w:val="24"/>
                <w:lang w:val="zh-CN"/>
              </w:rPr>
              <w:t>端口千兆</w:t>
            </w:r>
            <w:r w:rsidRPr="003B0452">
              <w:rPr>
                <w:rFonts w:ascii="宋体" w:hAnsi="宋体"/>
                <w:sz w:val="24"/>
              </w:rPr>
              <w:t>/</w:t>
            </w:r>
            <w:r w:rsidRPr="003B0452">
              <w:rPr>
                <w:rFonts w:ascii="宋体" w:hAnsi="宋体" w:hint="eastAsia"/>
                <w:sz w:val="24"/>
                <w:lang w:val="zh-CN"/>
              </w:rPr>
              <w:t>百兆</w:t>
            </w:r>
            <w:proofErr w:type="gramStart"/>
            <w:r w:rsidRPr="003B0452">
              <w:rPr>
                <w:rFonts w:ascii="宋体" w:hAnsi="宋体" w:hint="eastAsia"/>
                <w:sz w:val="24"/>
                <w:lang w:val="zh-CN"/>
              </w:rPr>
              <w:t>以太网光口</w:t>
            </w:r>
            <w:proofErr w:type="gramEnd"/>
            <w:r w:rsidRPr="003B0452">
              <w:rPr>
                <w:rFonts w:ascii="宋体" w:hAnsi="宋体"/>
                <w:sz w:val="24"/>
              </w:rPr>
              <w:t>(SFP,LC),</w:t>
            </w:r>
            <w:r w:rsidRPr="003B0452">
              <w:rPr>
                <w:rFonts w:ascii="宋体" w:hAnsi="宋体" w:hint="eastAsia"/>
                <w:sz w:val="24"/>
                <w:lang w:val="zh-CN"/>
              </w:rPr>
              <w:t>其中</w:t>
            </w:r>
            <w:r w:rsidRPr="003B0452">
              <w:rPr>
                <w:rFonts w:ascii="宋体" w:hAnsi="宋体"/>
                <w:sz w:val="24"/>
              </w:rPr>
              <w:t>8</w:t>
            </w:r>
            <w:r w:rsidRPr="003B0452">
              <w:rPr>
                <w:rFonts w:ascii="宋体" w:hAnsi="宋体" w:hint="eastAsia"/>
                <w:sz w:val="24"/>
                <w:lang w:val="zh-CN"/>
              </w:rPr>
              <w:t>端口可光电复用、</w:t>
            </w:r>
            <w:r w:rsidRPr="003B0452">
              <w:rPr>
                <w:rFonts w:ascii="宋体" w:hAnsi="宋体"/>
                <w:sz w:val="24"/>
              </w:rPr>
              <w:t>2</w:t>
            </w:r>
            <w:r w:rsidRPr="003B0452">
              <w:rPr>
                <w:rFonts w:ascii="宋体" w:hAnsi="宋体" w:hint="eastAsia"/>
                <w:sz w:val="24"/>
                <w:lang w:val="zh-CN"/>
              </w:rPr>
              <w:t>端口万兆以太网光接口模块</w:t>
            </w:r>
            <w:r w:rsidRPr="003B0452">
              <w:rPr>
                <w:rFonts w:ascii="宋体" w:hAnsi="宋体"/>
                <w:sz w:val="24"/>
              </w:rPr>
              <w:t>(XFP,LC)</w:t>
            </w:r>
          </w:p>
        </w:tc>
        <w:tc>
          <w:tcPr>
            <w:tcW w:w="992" w:type="dxa"/>
            <w:vAlign w:val="center"/>
          </w:tcPr>
          <w:p w:rsidR="00F52E96" w:rsidRPr="003B0452" w:rsidRDefault="00F52E96" w:rsidP="003441D9">
            <w:pPr>
              <w:jc w:val="center"/>
              <w:rPr>
                <w:rFonts w:ascii="宋体" w:hAnsi="宋体" w:cs="Arial"/>
                <w:sz w:val="24"/>
              </w:rPr>
            </w:pPr>
            <w:r w:rsidRPr="003B0452">
              <w:rPr>
                <w:rFonts w:ascii="宋体" w:hAnsi="宋体" w:cs="Arial"/>
                <w:sz w:val="24"/>
              </w:rPr>
              <w:t>2</w:t>
            </w:r>
            <w:r w:rsidRPr="003B0452">
              <w:rPr>
                <w:rFonts w:ascii="宋体" w:hAnsi="宋体" w:cs="Arial" w:hint="eastAsia"/>
                <w:sz w:val="24"/>
              </w:rPr>
              <w:t>套</w:t>
            </w:r>
          </w:p>
        </w:tc>
        <w:tc>
          <w:tcPr>
            <w:tcW w:w="1134" w:type="dxa"/>
            <w:vAlign w:val="center"/>
          </w:tcPr>
          <w:p w:rsidR="00F52E96" w:rsidRPr="003B0452" w:rsidRDefault="00F52E96" w:rsidP="003441D9">
            <w:pPr>
              <w:jc w:val="center"/>
              <w:rPr>
                <w:rFonts w:ascii="宋体" w:hAnsi="宋体" w:cs="Arial"/>
                <w:sz w:val="24"/>
              </w:rPr>
            </w:pPr>
            <w:r w:rsidRPr="003B0452">
              <w:rPr>
                <w:rFonts w:ascii="宋体" w:hAnsi="宋体" w:cs="Arial" w:hint="eastAsia"/>
                <w:sz w:val="24"/>
              </w:rPr>
              <w:t>一年</w:t>
            </w:r>
          </w:p>
        </w:tc>
        <w:tc>
          <w:tcPr>
            <w:tcW w:w="1560" w:type="dxa"/>
            <w:vAlign w:val="center"/>
          </w:tcPr>
          <w:p w:rsidR="00F52E96" w:rsidRPr="003B0452" w:rsidRDefault="00F52E96" w:rsidP="003441D9">
            <w:pPr>
              <w:jc w:val="center"/>
              <w:rPr>
                <w:rFonts w:ascii="宋体" w:hAnsi="宋体" w:cs="Arial"/>
                <w:sz w:val="24"/>
              </w:rPr>
            </w:pPr>
            <w:r w:rsidRPr="003B0452">
              <w:rPr>
                <w:rFonts w:ascii="宋体" w:hAnsi="宋体" w:hint="eastAsia"/>
                <w:sz w:val="24"/>
              </w:rPr>
              <w:t>备件、保修、维护、人工</w:t>
            </w:r>
          </w:p>
        </w:tc>
      </w:tr>
      <w:tr w:rsidR="00F52E96" w:rsidRPr="003B0452" w:rsidTr="00C955A4">
        <w:trPr>
          <w:trHeight w:val="702"/>
        </w:trPr>
        <w:tc>
          <w:tcPr>
            <w:tcW w:w="709" w:type="dxa"/>
            <w:vAlign w:val="center"/>
          </w:tcPr>
          <w:p w:rsidR="00F52E96" w:rsidRPr="003B0452" w:rsidRDefault="00F52E96" w:rsidP="003441D9">
            <w:pPr>
              <w:widowControl/>
              <w:jc w:val="center"/>
              <w:rPr>
                <w:rFonts w:ascii="宋体" w:hAnsi="宋体" w:cs="Arial"/>
                <w:kern w:val="0"/>
                <w:sz w:val="24"/>
              </w:rPr>
            </w:pPr>
            <w:r w:rsidRPr="003B0452">
              <w:rPr>
                <w:rFonts w:ascii="宋体" w:hAnsi="宋体" w:cs="Arial"/>
                <w:kern w:val="0"/>
                <w:sz w:val="24"/>
              </w:rPr>
              <w:t>3</w:t>
            </w:r>
          </w:p>
        </w:tc>
        <w:tc>
          <w:tcPr>
            <w:tcW w:w="2410" w:type="dxa"/>
            <w:vAlign w:val="center"/>
          </w:tcPr>
          <w:p w:rsidR="00F52E96" w:rsidRPr="003B0452" w:rsidRDefault="00F52E96" w:rsidP="003441D9">
            <w:pPr>
              <w:jc w:val="center"/>
              <w:rPr>
                <w:rFonts w:ascii="宋体" w:hAnsi="宋体"/>
                <w:sz w:val="24"/>
              </w:rPr>
            </w:pPr>
            <w:r w:rsidRPr="003B0452">
              <w:rPr>
                <w:rFonts w:ascii="宋体" w:hAnsi="宋体"/>
                <w:sz w:val="24"/>
              </w:rPr>
              <w:t>H3C MSR 50</w:t>
            </w:r>
            <w:r w:rsidRPr="003B0452">
              <w:rPr>
                <w:rFonts w:ascii="宋体" w:hAnsi="宋体" w:hint="eastAsia"/>
                <w:sz w:val="24"/>
                <w:lang w:val="zh-CN"/>
              </w:rPr>
              <w:t>系列路由器</w:t>
            </w:r>
          </w:p>
        </w:tc>
        <w:tc>
          <w:tcPr>
            <w:tcW w:w="3260" w:type="dxa"/>
            <w:vAlign w:val="center"/>
          </w:tcPr>
          <w:p w:rsidR="00F52E96" w:rsidRPr="003B0452" w:rsidRDefault="00F52E96" w:rsidP="003441D9">
            <w:pPr>
              <w:snapToGrid w:val="0"/>
              <w:spacing w:line="276" w:lineRule="auto"/>
              <w:jc w:val="left"/>
              <w:rPr>
                <w:rFonts w:ascii="宋体" w:hAnsi="宋体"/>
                <w:sz w:val="24"/>
                <w:lang w:val="zh-CN"/>
              </w:rPr>
            </w:pPr>
            <w:r w:rsidRPr="003B0452">
              <w:rPr>
                <w:rFonts w:ascii="宋体" w:hAnsi="宋体"/>
                <w:sz w:val="24"/>
                <w:lang w:val="zh-CN"/>
              </w:rPr>
              <w:t xml:space="preserve">H3C MSR 50-40 </w:t>
            </w:r>
            <w:r w:rsidRPr="003B0452">
              <w:rPr>
                <w:rFonts w:ascii="宋体" w:hAnsi="宋体" w:hint="eastAsia"/>
                <w:sz w:val="24"/>
                <w:lang w:val="zh-CN"/>
              </w:rPr>
              <w:t>路由器</w:t>
            </w:r>
          </w:p>
        </w:tc>
        <w:tc>
          <w:tcPr>
            <w:tcW w:w="992" w:type="dxa"/>
            <w:vAlign w:val="center"/>
          </w:tcPr>
          <w:p w:rsidR="00F52E96" w:rsidRPr="003B0452" w:rsidRDefault="00F52E96" w:rsidP="003441D9">
            <w:pPr>
              <w:jc w:val="center"/>
              <w:rPr>
                <w:rFonts w:ascii="宋体" w:hAnsi="宋体" w:cs="Arial"/>
                <w:sz w:val="24"/>
              </w:rPr>
            </w:pPr>
            <w:r w:rsidRPr="003B0452">
              <w:rPr>
                <w:rFonts w:ascii="宋体" w:hAnsi="宋体" w:cs="Arial"/>
                <w:sz w:val="24"/>
              </w:rPr>
              <w:t>1</w:t>
            </w:r>
            <w:r w:rsidRPr="003B0452">
              <w:rPr>
                <w:rFonts w:ascii="宋体" w:hAnsi="宋体" w:cs="Arial" w:hint="eastAsia"/>
                <w:sz w:val="24"/>
              </w:rPr>
              <w:t>套</w:t>
            </w:r>
          </w:p>
        </w:tc>
        <w:tc>
          <w:tcPr>
            <w:tcW w:w="1134" w:type="dxa"/>
            <w:vAlign w:val="center"/>
          </w:tcPr>
          <w:p w:rsidR="00F52E96" w:rsidRPr="003B0452" w:rsidRDefault="00F52E96" w:rsidP="003441D9">
            <w:pPr>
              <w:jc w:val="center"/>
              <w:rPr>
                <w:rFonts w:ascii="宋体" w:hAnsi="宋体" w:cs="Arial"/>
                <w:sz w:val="24"/>
              </w:rPr>
            </w:pPr>
            <w:r w:rsidRPr="003B0452">
              <w:rPr>
                <w:rFonts w:ascii="宋体" w:hAnsi="宋体" w:cs="Arial" w:hint="eastAsia"/>
                <w:sz w:val="24"/>
              </w:rPr>
              <w:t>一年</w:t>
            </w:r>
          </w:p>
        </w:tc>
        <w:tc>
          <w:tcPr>
            <w:tcW w:w="1560" w:type="dxa"/>
            <w:vAlign w:val="center"/>
          </w:tcPr>
          <w:p w:rsidR="00F52E96" w:rsidRPr="003B0452" w:rsidRDefault="00F52E96" w:rsidP="003441D9">
            <w:pPr>
              <w:jc w:val="center"/>
              <w:rPr>
                <w:rFonts w:ascii="宋体" w:hAnsi="宋体" w:cs="Arial"/>
                <w:sz w:val="24"/>
              </w:rPr>
            </w:pPr>
            <w:r w:rsidRPr="003B0452">
              <w:rPr>
                <w:rFonts w:ascii="宋体" w:hAnsi="宋体" w:hint="eastAsia"/>
                <w:sz w:val="24"/>
              </w:rPr>
              <w:t>备件、保修、维护、人工</w:t>
            </w:r>
          </w:p>
        </w:tc>
      </w:tr>
      <w:tr w:rsidR="00F52E96" w:rsidRPr="003B0452" w:rsidTr="00C955A4">
        <w:trPr>
          <w:trHeight w:val="639"/>
        </w:trPr>
        <w:tc>
          <w:tcPr>
            <w:tcW w:w="709" w:type="dxa"/>
            <w:vAlign w:val="center"/>
          </w:tcPr>
          <w:p w:rsidR="00F52E96" w:rsidRPr="003B0452" w:rsidRDefault="00F52E96" w:rsidP="003441D9">
            <w:pPr>
              <w:jc w:val="center"/>
              <w:rPr>
                <w:rFonts w:ascii="宋体" w:hAnsi="宋体" w:cs="Arial"/>
                <w:kern w:val="0"/>
                <w:sz w:val="24"/>
              </w:rPr>
            </w:pPr>
            <w:r w:rsidRPr="003B0452">
              <w:rPr>
                <w:rFonts w:ascii="宋体" w:hAnsi="宋体" w:cs="Arial"/>
                <w:kern w:val="0"/>
                <w:sz w:val="24"/>
              </w:rPr>
              <w:t>4</w:t>
            </w:r>
          </w:p>
        </w:tc>
        <w:tc>
          <w:tcPr>
            <w:tcW w:w="2410" w:type="dxa"/>
            <w:vAlign w:val="center"/>
          </w:tcPr>
          <w:p w:rsidR="00F52E96" w:rsidRPr="003B0452" w:rsidRDefault="00F52E96" w:rsidP="003441D9">
            <w:pPr>
              <w:jc w:val="center"/>
              <w:rPr>
                <w:rFonts w:ascii="宋体" w:hAnsi="宋体"/>
                <w:sz w:val="24"/>
                <w:lang w:val="zh-CN"/>
              </w:rPr>
            </w:pPr>
            <w:r w:rsidRPr="003B0452">
              <w:rPr>
                <w:rFonts w:ascii="宋体" w:hAnsi="宋体"/>
                <w:sz w:val="24"/>
                <w:lang w:val="zh-CN"/>
              </w:rPr>
              <w:t xml:space="preserve">H3C </w:t>
            </w:r>
            <w:r w:rsidRPr="003B0452">
              <w:rPr>
                <w:rFonts w:ascii="宋体" w:hAnsi="宋体" w:hint="eastAsia"/>
                <w:sz w:val="24"/>
                <w:lang w:val="zh-CN"/>
              </w:rPr>
              <w:t>无线控制器</w:t>
            </w:r>
          </w:p>
        </w:tc>
        <w:tc>
          <w:tcPr>
            <w:tcW w:w="3260" w:type="dxa"/>
            <w:vAlign w:val="center"/>
          </w:tcPr>
          <w:p w:rsidR="00F52E96" w:rsidRPr="003B0452" w:rsidRDefault="00F52E96" w:rsidP="003441D9">
            <w:pPr>
              <w:autoSpaceDE w:val="0"/>
              <w:autoSpaceDN w:val="0"/>
              <w:adjustRightInd w:val="0"/>
              <w:jc w:val="left"/>
              <w:rPr>
                <w:rFonts w:ascii="宋体" w:hAnsi="宋体"/>
                <w:sz w:val="24"/>
                <w:lang w:val="zh-CN"/>
              </w:rPr>
            </w:pPr>
            <w:r w:rsidRPr="003B0452">
              <w:rPr>
                <w:rFonts w:ascii="宋体" w:hAnsi="宋体"/>
                <w:sz w:val="24"/>
                <w:lang w:val="zh-CN"/>
              </w:rPr>
              <w:t>H3C WX5004-4</w:t>
            </w:r>
            <w:r w:rsidRPr="003B0452">
              <w:rPr>
                <w:rFonts w:ascii="宋体" w:hAnsi="宋体" w:hint="eastAsia"/>
                <w:sz w:val="24"/>
                <w:lang w:val="zh-CN"/>
              </w:rPr>
              <w:t>端口千兆</w:t>
            </w:r>
            <w:r w:rsidRPr="003B0452">
              <w:rPr>
                <w:rFonts w:ascii="宋体" w:hAnsi="宋体"/>
                <w:sz w:val="24"/>
                <w:lang w:val="zh-CN"/>
              </w:rPr>
              <w:t>Combo</w:t>
            </w:r>
            <w:r w:rsidRPr="003B0452">
              <w:rPr>
                <w:rFonts w:ascii="宋体" w:hAnsi="宋体" w:hint="eastAsia"/>
                <w:sz w:val="24"/>
                <w:lang w:val="zh-CN"/>
              </w:rPr>
              <w:t>无线控制器</w:t>
            </w:r>
          </w:p>
        </w:tc>
        <w:tc>
          <w:tcPr>
            <w:tcW w:w="992" w:type="dxa"/>
            <w:vAlign w:val="center"/>
          </w:tcPr>
          <w:p w:rsidR="00F52E96" w:rsidRPr="003B0452" w:rsidRDefault="00F52E96" w:rsidP="003441D9">
            <w:pPr>
              <w:jc w:val="center"/>
              <w:rPr>
                <w:rFonts w:ascii="宋体" w:hAnsi="宋体" w:cs="Arial"/>
                <w:sz w:val="24"/>
              </w:rPr>
            </w:pPr>
            <w:r w:rsidRPr="003B0452">
              <w:rPr>
                <w:rFonts w:ascii="宋体" w:hAnsi="宋体" w:cs="Arial"/>
                <w:sz w:val="24"/>
              </w:rPr>
              <w:t>1</w:t>
            </w:r>
            <w:r w:rsidRPr="003B0452">
              <w:rPr>
                <w:rFonts w:ascii="宋体" w:hAnsi="宋体" w:cs="Arial" w:hint="eastAsia"/>
                <w:sz w:val="24"/>
              </w:rPr>
              <w:t>套</w:t>
            </w:r>
          </w:p>
        </w:tc>
        <w:tc>
          <w:tcPr>
            <w:tcW w:w="1134" w:type="dxa"/>
            <w:vAlign w:val="center"/>
          </w:tcPr>
          <w:p w:rsidR="00F52E96" w:rsidRPr="003B0452" w:rsidRDefault="00F52E96" w:rsidP="003441D9">
            <w:pPr>
              <w:jc w:val="center"/>
              <w:rPr>
                <w:rFonts w:ascii="宋体" w:hAnsi="宋体" w:cs="Arial"/>
                <w:sz w:val="24"/>
              </w:rPr>
            </w:pPr>
            <w:r w:rsidRPr="003B0452">
              <w:rPr>
                <w:rFonts w:ascii="宋体" w:hAnsi="宋体" w:cs="Arial" w:hint="eastAsia"/>
                <w:sz w:val="24"/>
              </w:rPr>
              <w:t>一年</w:t>
            </w:r>
          </w:p>
        </w:tc>
        <w:tc>
          <w:tcPr>
            <w:tcW w:w="1560" w:type="dxa"/>
            <w:vAlign w:val="center"/>
          </w:tcPr>
          <w:p w:rsidR="00F52E96" w:rsidRPr="003B0452" w:rsidRDefault="00F52E96" w:rsidP="003441D9">
            <w:pPr>
              <w:jc w:val="center"/>
              <w:rPr>
                <w:rFonts w:ascii="宋体" w:hAnsi="宋体" w:cs="Arial"/>
                <w:sz w:val="24"/>
              </w:rPr>
            </w:pPr>
            <w:r w:rsidRPr="003B0452">
              <w:rPr>
                <w:rFonts w:ascii="宋体" w:hAnsi="宋体" w:hint="eastAsia"/>
                <w:sz w:val="24"/>
              </w:rPr>
              <w:t>备件、保修、维护、人工</w:t>
            </w:r>
          </w:p>
        </w:tc>
      </w:tr>
      <w:tr w:rsidR="00F52E96" w:rsidRPr="003B0452" w:rsidTr="00C955A4">
        <w:trPr>
          <w:trHeight w:val="782"/>
        </w:trPr>
        <w:tc>
          <w:tcPr>
            <w:tcW w:w="709" w:type="dxa"/>
            <w:vAlign w:val="center"/>
          </w:tcPr>
          <w:p w:rsidR="00F52E96" w:rsidRPr="003B0452" w:rsidRDefault="00F52E96" w:rsidP="003441D9">
            <w:pPr>
              <w:jc w:val="center"/>
              <w:rPr>
                <w:rFonts w:ascii="宋体" w:hAnsi="宋体" w:cs="Arial"/>
                <w:kern w:val="0"/>
                <w:sz w:val="24"/>
              </w:rPr>
            </w:pPr>
            <w:r w:rsidRPr="003B0452">
              <w:rPr>
                <w:rFonts w:ascii="宋体" w:hAnsi="宋体" w:cs="Arial"/>
                <w:kern w:val="0"/>
                <w:sz w:val="24"/>
              </w:rPr>
              <w:t>5</w:t>
            </w:r>
          </w:p>
        </w:tc>
        <w:tc>
          <w:tcPr>
            <w:tcW w:w="2410" w:type="dxa"/>
            <w:vAlign w:val="center"/>
          </w:tcPr>
          <w:p w:rsidR="00F52E96" w:rsidRPr="003B0452" w:rsidRDefault="00F52E96" w:rsidP="003441D9">
            <w:pPr>
              <w:jc w:val="center"/>
              <w:rPr>
                <w:rFonts w:ascii="宋体" w:hAnsi="宋体"/>
                <w:sz w:val="24"/>
                <w:lang w:val="zh-CN"/>
              </w:rPr>
            </w:pPr>
            <w:r w:rsidRPr="003B0452">
              <w:rPr>
                <w:rFonts w:ascii="宋体" w:hAnsi="宋体"/>
                <w:sz w:val="24"/>
                <w:lang w:val="zh-CN"/>
              </w:rPr>
              <w:t xml:space="preserve">H3C </w:t>
            </w:r>
            <w:r w:rsidRPr="003B0452">
              <w:rPr>
                <w:rFonts w:ascii="宋体" w:hAnsi="宋体" w:hint="eastAsia"/>
                <w:sz w:val="24"/>
                <w:lang w:val="zh-CN"/>
              </w:rPr>
              <w:t>无线终端</w:t>
            </w:r>
          </w:p>
        </w:tc>
        <w:tc>
          <w:tcPr>
            <w:tcW w:w="3260" w:type="dxa"/>
            <w:vAlign w:val="center"/>
          </w:tcPr>
          <w:p w:rsidR="00F52E96" w:rsidRPr="003B0452" w:rsidRDefault="00F52E96" w:rsidP="003441D9">
            <w:pPr>
              <w:autoSpaceDE w:val="0"/>
              <w:autoSpaceDN w:val="0"/>
              <w:adjustRightInd w:val="0"/>
              <w:jc w:val="left"/>
              <w:rPr>
                <w:rFonts w:ascii="宋体" w:hAnsi="宋体" w:cs="Arial"/>
                <w:kern w:val="0"/>
                <w:sz w:val="24"/>
              </w:rPr>
            </w:pPr>
            <w:r w:rsidRPr="003B0452">
              <w:rPr>
                <w:rFonts w:ascii="宋体" w:hAnsi="宋体" w:cs="Arial"/>
                <w:kern w:val="0"/>
                <w:sz w:val="24"/>
              </w:rPr>
              <w:t>H3C WA2620-AGN 802.11n</w:t>
            </w:r>
            <w:r w:rsidRPr="003B0452">
              <w:rPr>
                <w:rFonts w:ascii="宋体" w:hAnsi="宋体" w:cs="Arial" w:hint="eastAsia"/>
                <w:kern w:val="0"/>
                <w:sz w:val="24"/>
              </w:rPr>
              <w:t>无线局域网室内型</w:t>
            </w:r>
            <w:r w:rsidRPr="003B0452">
              <w:rPr>
                <w:rFonts w:ascii="宋体" w:hAnsi="宋体" w:cs="Arial"/>
                <w:kern w:val="0"/>
                <w:sz w:val="24"/>
              </w:rPr>
              <w:t>2.4/5GH</w:t>
            </w:r>
            <w:r w:rsidRPr="003B0452">
              <w:rPr>
                <w:rFonts w:ascii="宋体" w:hAnsi="宋体" w:cs="Arial" w:hint="eastAsia"/>
                <w:kern w:val="0"/>
                <w:sz w:val="24"/>
              </w:rPr>
              <w:t>双频接入点</w:t>
            </w:r>
            <w:r w:rsidRPr="003B0452">
              <w:rPr>
                <w:rFonts w:ascii="宋体" w:hAnsi="宋体" w:cs="Arial"/>
                <w:kern w:val="0"/>
                <w:sz w:val="24"/>
              </w:rPr>
              <w:t>-FIT</w:t>
            </w:r>
          </w:p>
        </w:tc>
        <w:tc>
          <w:tcPr>
            <w:tcW w:w="992" w:type="dxa"/>
            <w:vAlign w:val="center"/>
          </w:tcPr>
          <w:p w:rsidR="00F52E96" w:rsidRPr="003B0452" w:rsidRDefault="00F52E96" w:rsidP="003441D9">
            <w:pPr>
              <w:jc w:val="center"/>
              <w:rPr>
                <w:rFonts w:ascii="宋体" w:hAnsi="宋体" w:cs="Arial"/>
                <w:sz w:val="24"/>
              </w:rPr>
            </w:pPr>
            <w:r w:rsidRPr="003B0452">
              <w:rPr>
                <w:rFonts w:ascii="宋体" w:hAnsi="宋体" w:cs="Arial"/>
                <w:sz w:val="24"/>
              </w:rPr>
              <w:t>18</w:t>
            </w:r>
            <w:r w:rsidRPr="003B0452">
              <w:rPr>
                <w:rFonts w:ascii="宋体" w:hAnsi="宋体" w:cs="Arial" w:hint="eastAsia"/>
                <w:sz w:val="24"/>
              </w:rPr>
              <w:t>套</w:t>
            </w:r>
          </w:p>
          <w:p w:rsidR="00F52E96" w:rsidRPr="003B0452" w:rsidRDefault="00F52E96" w:rsidP="003441D9">
            <w:pPr>
              <w:jc w:val="center"/>
              <w:rPr>
                <w:rFonts w:ascii="宋体" w:hAnsi="宋体" w:cs="Arial"/>
                <w:sz w:val="24"/>
              </w:rPr>
            </w:pPr>
            <w:r w:rsidRPr="003B0452">
              <w:rPr>
                <w:rFonts w:ascii="宋体" w:hAnsi="宋体" w:cs="Arial" w:hint="eastAsia"/>
                <w:sz w:val="24"/>
              </w:rPr>
              <w:t>（保</w:t>
            </w:r>
            <w:r w:rsidRPr="003B0452">
              <w:rPr>
                <w:rFonts w:ascii="宋体" w:hAnsi="宋体" w:cs="Arial"/>
                <w:sz w:val="24"/>
              </w:rPr>
              <w:t>3</w:t>
            </w:r>
            <w:r w:rsidRPr="003B0452">
              <w:rPr>
                <w:rFonts w:ascii="宋体" w:hAnsi="宋体" w:cs="Arial" w:hint="eastAsia"/>
                <w:sz w:val="24"/>
              </w:rPr>
              <w:t>）</w:t>
            </w:r>
          </w:p>
        </w:tc>
        <w:tc>
          <w:tcPr>
            <w:tcW w:w="1134" w:type="dxa"/>
            <w:vAlign w:val="center"/>
          </w:tcPr>
          <w:p w:rsidR="00F52E96" w:rsidRPr="003B0452" w:rsidRDefault="00F52E96" w:rsidP="003441D9">
            <w:pPr>
              <w:jc w:val="center"/>
              <w:rPr>
                <w:rFonts w:ascii="宋体" w:hAnsi="宋体" w:cs="Arial"/>
                <w:sz w:val="24"/>
              </w:rPr>
            </w:pPr>
            <w:r w:rsidRPr="003B0452">
              <w:rPr>
                <w:rFonts w:ascii="宋体" w:hAnsi="宋体" w:cs="Arial" w:hint="eastAsia"/>
                <w:sz w:val="24"/>
              </w:rPr>
              <w:t>一年</w:t>
            </w:r>
          </w:p>
        </w:tc>
        <w:tc>
          <w:tcPr>
            <w:tcW w:w="1560" w:type="dxa"/>
            <w:vAlign w:val="center"/>
          </w:tcPr>
          <w:p w:rsidR="00F52E96" w:rsidRPr="003B0452" w:rsidRDefault="00F52E96" w:rsidP="003441D9">
            <w:pPr>
              <w:jc w:val="center"/>
              <w:rPr>
                <w:rFonts w:ascii="宋体" w:hAnsi="宋体"/>
                <w:sz w:val="24"/>
              </w:rPr>
            </w:pPr>
            <w:r w:rsidRPr="003B0452">
              <w:rPr>
                <w:rFonts w:ascii="宋体" w:hAnsi="宋体" w:hint="eastAsia"/>
                <w:sz w:val="24"/>
              </w:rPr>
              <w:t>备件、保修、维护、人工</w:t>
            </w:r>
          </w:p>
        </w:tc>
      </w:tr>
      <w:tr w:rsidR="00F52E96" w:rsidRPr="003B0452" w:rsidTr="00C955A4">
        <w:trPr>
          <w:trHeight w:val="416"/>
        </w:trPr>
        <w:tc>
          <w:tcPr>
            <w:tcW w:w="709" w:type="dxa"/>
            <w:vAlign w:val="center"/>
          </w:tcPr>
          <w:p w:rsidR="00F52E96" w:rsidRPr="003B0452" w:rsidRDefault="00F52E96" w:rsidP="003441D9">
            <w:pPr>
              <w:jc w:val="center"/>
              <w:rPr>
                <w:rFonts w:ascii="宋体" w:hAnsi="宋体" w:cs="Arial"/>
                <w:kern w:val="0"/>
                <w:sz w:val="24"/>
              </w:rPr>
            </w:pPr>
            <w:r w:rsidRPr="003B0452">
              <w:rPr>
                <w:rFonts w:ascii="宋体" w:hAnsi="宋体" w:cs="Arial"/>
                <w:kern w:val="0"/>
                <w:sz w:val="24"/>
              </w:rPr>
              <w:t>6</w:t>
            </w:r>
          </w:p>
        </w:tc>
        <w:tc>
          <w:tcPr>
            <w:tcW w:w="2410" w:type="dxa"/>
            <w:vAlign w:val="center"/>
          </w:tcPr>
          <w:p w:rsidR="00F52E96" w:rsidRPr="003B0452" w:rsidRDefault="00F52E96" w:rsidP="003441D9">
            <w:pPr>
              <w:jc w:val="center"/>
              <w:rPr>
                <w:rFonts w:ascii="宋体" w:hAnsi="宋体"/>
                <w:sz w:val="24"/>
                <w:lang w:val="zh-CN"/>
              </w:rPr>
            </w:pPr>
            <w:r w:rsidRPr="003B0452">
              <w:rPr>
                <w:rFonts w:ascii="宋体" w:hAnsi="宋体"/>
                <w:sz w:val="24"/>
                <w:lang w:val="zh-CN"/>
              </w:rPr>
              <w:t>H3C S5800</w:t>
            </w:r>
            <w:r w:rsidRPr="003B0452">
              <w:rPr>
                <w:rFonts w:ascii="宋体" w:hAnsi="宋体" w:hint="eastAsia"/>
                <w:sz w:val="24"/>
                <w:lang w:val="zh-CN"/>
              </w:rPr>
              <w:t>以太网汇聚交换机</w:t>
            </w:r>
          </w:p>
        </w:tc>
        <w:tc>
          <w:tcPr>
            <w:tcW w:w="3260" w:type="dxa"/>
            <w:vAlign w:val="center"/>
          </w:tcPr>
          <w:p w:rsidR="00F52E96" w:rsidRPr="003B0452" w:rsidRDefault="00F52E96" w:rsidP="003441D9">
            <w:pPr>
              <w:autoSpaceDE w:val="0"/>
              <w:autoSpaceDN w:val="0"/>
              <w:adjustRightInd w:val="0"/>
              <w:rPr>
                <w:rFonts w:ascii="宋体" w:hAnsi="宋体" w:cs="Arial"/>
                <w:sz w:val="24"/>
              </w:rPr>
            </w:pPr>
            <w:r w:rsidRPr="003B0452">
              <w:rPr>
                <w:rFonts w:ascii="宋体" w:hAnsi="宋体" w:cs="Arial"/>
                <w:sz w:val="24"/>
              </w:rPr>
              <w:t>H3C S5800-32F L3</w:t>
            </w:r>
            <w:r w:rsidRPr="003B0452">
              <w:rPr>
                <w:rFonts w:ascii="宋体" w:hAnsi="宋体" w:cs="Arial" w:hint="eastAsia"/>
                <w:sz w:val="24"/>
              </w:rPr>
              <w:t>以太网交换机主机</w:t>
            </w:r>
            <w:r w:rsidRPr="003B0452">
              <w:rPr>
                <w:rFonts w:ascii="宋体" w:hAnsi="宋体" w:cs="Arial"/>
                <w:sz w:val="24"/>
              </w:rPr>
              <w:t>,</w:t>
            </w:r>
            <w:r w:rsidRPr="003B0452">
              <w:rPr>
                <w:rFonts w:ascii="宋体" w:hAnsi="宋体" w:cs="Arial" w:hint="eastAsia"/>
                <w:sz w:val="24"/>
              </w:rPr>
              <w:t>支持</w:t>
            </w:r>
            <w:r w:rsidRPr="003B0452">
              <w:rPr>
                <w:rFonts w:ascii="宋体" w:hAnsi="宋体" w:cs="Arial"/>
                <w:sz w:val="24"/>
              </w:rPr>
              <w:t>24</w:t>
            </w:r>
            <w:r w:rsidRPr="003B0452">
              <w:rPr>
                <w:rFonts w:ascii="宋体" w:hAnsi="宋体" w:cs="Arial" w:hint="eastAsia"/>
                <w:sz w:val="24"/>
              </w:rPr>
              <w:t>个</w:t>
            </w:r>
            <w:r w:rsidRPr="003B0452">
              <w:rPr>
                <w:rFonts w:ascii="宋体" w:hAnsi="宋体" w:cs="Arial"/>
                <w:sz w:val="24"/>
              </w:rPr>
              <w:t>100/1000BASE-X SFP</w:t>
            </w:r>
            <w:r w:rsidRPr="003B0452">
              <w:rPr>
                <w:rFonts w:ascii="宋体" w:hAnsi="宋体" w:cs="Arial" w:hint="eastAsia"/>
                <w:sz w:val="24"/>
              </w:rPr>
              <w:t>端口</w:t>
            </w:r>
            <w:r w:rsidRPr="003B0452">
              <w:rPr>
                <w:rFonts w:ascii="宋体" w:hAnsi="宋体" w:cs="Arial"/>
                <w:sz w:val="24"/>
              </w:rPr>
              <w:t>,</w:t>
            </w:r>
            <w:r w:rsidRPr="003B0452">
              <w:rPr>
                <w:rFonts w:ascii="宋体" w:hAnsi="宋体" w:cs="Arial" w:hint="eastAsia"/>
                <w:sz w:val="24"/>
              </w:rPr>
              <w:t>支持</w:t>
            </w:r>
            <w:r w:rsidRPr="003B0452">
              <w:rPr>
                <w:rFonts w:ascii="宋体" w:hAnsi="宋体" w:cs="Arial"/>
                <w:sz w:val="24"/>
              </w:rPr>
              <w:t>4</w:t>
            </w:r>
            <w:r w:rsidRPr="003B0452">
              <w:rPr>
                <w:rFonts w:ascii="宋体" w:hAnsi="宋体" w:cs="Arial" w:hint="eastAsia"/>
                <w:sz w:val="24"/>
              </w:rPr>
              <w:t>个</w:t>
            </w:r>
            <w:r w:rsidRPr="003B0452">
              <w:rPr>
                <w:rFonts w:ascii="宋体" w:hAnsi="宋体" w:cs="Arial"/>
                <w:sz w:val="24"/>
              </w:rPr>
              <w:t>10G/1G BASE-X SFP+</w:t>
            </w:r>
            <w:r w:rsidRPr="003B0452">
              <w:rPr>
                <w:rFonts w:ascii="宋体" w:hAnsi="宋体" w:cs="Arial" w:hint="eastAsia"/>
                <w:sz w:val="24"/>
              </w:rPr>
              <w:t>端口</w:t>
            </w:r>
            <w:r w:rsidRPr="003B0452">
              <w:rPr>
                <w:rFonts w:ascii="宋体" w:hAnsi="宋体" w:cs="Arial"/>
                <w:sz w:val="24"/>
              </w:rPr>
              <w:t>,</w:t>
            </w:r>
            <w:r w:rsidRPr="003B0452">
              <w:rPr>
                <w:rFonts w:ascii="宋体" w:hAnsi="宋体" w:cs="Arial" w:hint="eastAsia"/>
                <w:sz w:val="24"/>
              </w:rPr>
              <w:t>支持</w:t>
            </w:r>
            <w:r w:rsidRPr="003B0452">
              <w:rPr>
                <w:rFonts w:ascii="宋体" w:hAnsi="宋体" w:cs="Arial"/>
                <w:sz w:val="24"/>
              </w:rPr>
              <w:t>1</w:t>
            </w:r>
            <w:r w:rsidRPr="003B0452">
              <w:rPr>
                <w:rFonts w:ascii="宋体" w:hAnsi="宋体" w:cs="Arial" w:hint="eastAsia"/>
                <w:sz w:val="24"/>
              </w:rPr>
              <w:t>个接口模块扩展插槽</w:t>
            </w:r>
            <w:r w:rsidRPr="003B0452">
              <w:rPr>
                <w:rFonts w:ascii="宋体" w:hAnsi="宋体" w:cs="Arial"/>
                <w:sz w:val="24"/>
              </w:rPr>
              <w:t>,</w:t>
            </w:r>
            <w:r w:rsidRPr="003B0452">
              <w:rPr>
                <w:rFonts w:ascii="宋体" w:hAnsi="宋体" w:cs="Arial" w:hint="eastAsia"/>
                <w:sz w:val="24"/>
              </w:rPr>
              <w:t>无电源</w:t>
            </w:r>
          </w:p>
        </w:tc>
        <w:tc>
          <w:tcPr>
            <w:tcW w:w="992" w:type="dxa"/>
            <w:vAlign w:val="center"/>
          </w:tcPr>
          <w:p w:rsidR="00F52E96" w:rsidRPr="003B0452" w:rsidRDefault="00F52E96" w:rsidP="003441D9">
            <w:pPr>
              <w:jc w:val="center"/>
              <w:rPr>
                <w:rFonts w:ascii="宋体" w:hAnsi="宋体" w:cs="Arial"/>
                <w:sz w:val="24"/>
              </w:rPr>
            </w:pPr>
            <w:r w:rsidRPr="003B0452">
              <w:rPr>
                <w:rFonts w:ascii="宋体" w:hAnsi="宋体" w:cs="Arial"/>
                <w:sz w:val="24"/>
              </w:rPr>
              <w:t>5</w:t>
            </w:r>
            <w:r w:rsidRPr="003B0452">
              <w:rPr>
                <w:rFonts w:ascii="宋体" w:hAnsi="宋体" w:cs="Arial" w:hint="eastAsia"/>
                <w:sz w:val="24"/>
              </w:rPr>
              <w:t>套</w:t>
            </w:r>
          </w:p>
          <w:p w:rsidR="00F52E96" w:rsidRPr="003B0452" w:rsidRDefault="00F52E96" w:rsidP="003441D9">
            <w:pPr>
              <w:jc w:val="center"/>
              <w:rPr>
                <w:rFonts w:ascii="宋体" w:hAnsi="宋体" w:cs="Arial"/>
                <w:sz w:val="24"/>
              </w:rPr>
            </w:pPr>
            <w:r w:rsidRPr="003B0452">
              <w:rPr>
                <w:rFonts w:ascii="宋体" w:hAnsi="宋体" w:cs="Arial" w:hint="eastAsia"/>
                <w:sz w:val="24"/>
              </w:rPr>
              <w:t>（保</w:t>
            </w:r>
            <w:r w:rsidRPr="003B0452">
              <w:rPr>
                <w:rFonts w:ascii="宋体" w:hAnsi="宋体" w:cs="Arial"/>
                <w:sz w:val="24"/>
              </w:rPr>
              <w:t>2</w:t>
            </w:r>
            <w:r w:rsidRPr="003B0452">
              <w:rPr>
                <w:rFonts w:ascii="宋体" w:hAnsi="宋体" w:cs="Arial" w:hint="eastAsia"/>
                <w:sz w:val="24"/>
              </w:rPr>
              <w:t>）</w:t>
            </w:r>
          </w:p>
        </w:tc>
        <w:tc>
          <w:tcPr>
            <w:tcW w:w="1134" w:type="dxa"/>
            <w:vAlign w:val="center"/>
          </w:tcPr>
          <w:p w:rsidR="00F52E96" w:rsidRPr="003B0452" w:rsidRDefault="00F52E96" w:rsidP="003441D9">
            <w:pPr>
              <w:jc w:val="center"/>
              <w:rPr>
                <w:rFonts w:ascii="宋体" w:hAnsi="宋体" w:cs="Arial"/>
                <w:sz w:val="24"/>
              </w:rPr>
            </w:pPr>
            <w:r w:rsidRPr="003B0452">
              <w:rPr>
                <w:rFonts w:ascii="宋体" w:hAnsi="宋体" w:cs="Arial" w:hint="eastAsia"/>
                <w:sz w:val="24"/>
              </w:rPr>
              <w:t>一年</w:t>
            </w:r>
          </w:p>
        </w:tc>
        <w:tc>
          <w:tcPr>
            <w:tcW w:w="1560" w:type="dxa"/>
            <w:vAlign w:val="center"/>
          </w:tcPr>
          <w:p w:rsidR="00F52E96" w:rsidRPr="003B0452" w:rsidRDefault="00F52E96" w:rsidP="003441D9">
            <w:pPr>
              <w:jc w:val="center"/>
              <w:rPr>
                <w:rFonts w:ascii="宋体" w:hAnsi="宋体" w:cs="Arial"/>
                <w:sz w:val="24"/>
              </w:rPr>
            </w:pPr>
            <w:r w:rsidRPr="003B0452">
              <w:rPr>
                <w:rFonts w:ascii="宋体" w:hAnsi="宋体" w:hint="eastAsia"/>
                <w:sz w:val="24"/>
              </w:rPr>
              <w:t>维护、人工</w:t>
            </w:r>
          </w:p>
        </w:tc>
      </w:tr>
      <w:tr w:rsidR="00F52E96" w:rsidRPr="003B0452" w:rsidTr="00C955A4">
        <w:trPr>
          <w:trHeight w:val="717"/>
        </w:trPr>
        <w:tc>
          <w:tcPr>
            <w:tcW w:w="709" w:type="dxa"/>
            <w:vAlign w:val="center"/>
          </w:tcPr>
          <w:p w:rsidR="00F52E96" w:rsidRPr="003B0452" w:rsidRDefault="00F52E96" w:rsidP="003441D9">
            <w:pPr>
              <w:jc w:val="center"/>
              <w:rPr>
                <w:rFonts w:ascii="宋体" w:hAnsi="宋体" w:cs="Arial"/>
                <w:kern w:val="0"/>
                <w:sz w:val="24"/>
              </w:rPr>
            </w:pPr>
            <w:r w:rsidRPr="003B0452">
              <w:rPr>
                <w:rFonts w:ascii="宋体" w:hAnsi="宋体" w:cs="Arial"/>
                <w:kern w:val="0"/>
                <w:sz w:val="24"/>
              </w:rPr>
              <w:t>7</w:t>
            </w:r>
          </w:p>
        </w:tc>
        <w:tc>
          <w:tcPr>
            <w:tcW w:w="2410" w:type="dxa"/>
            <w:vAlign w:val="center"/>
          </w:tcPr>
          <w:p w:rsidR="00F52E96" w:rsidRPr="003B0452" w:rsidRDefault="00F52E96" w:rsidP="003441D9">
            <w:pPr>
              <w:jc w:val="center"/>
              <w:rPr>
                <w:rFonts w:ascii="宋体" w:hAnsi="宋体"/>
                <w:sz w:val="24"/>
                <w:lang w:val="zh-CN"/>
              </w:rPr>
            </w:pPr>
            <w:r w:rsidRPr="003B0452">
              <w:rPr>
                <w:rFonts w:ascii="宋体" w:hAnsi="宋体"/>
                <w:sz w:val="24"/>
                <w:lang w:val="zh-CN"/>
              </w:rPr>
              <w:t>H3C S5120EI</w:t>
            </w:r>
            <w:r w:rsidRPr="003B0452">
              <w:rPr>
                <w:rFonts w:ascii="宋体" w:hAnsi="宋体" w:hint="eastAsia"/>
                <w:sz w:val="24"/>
                <w:lang w:val="zh-CN"/>
              </w:rPr>
              <w:t>系列千兆交换机</w:t>
            </w:r>
          </w:p>
        </w:tc>
        <w:tc>
          <w:tcPr>
            <w:tcW w:w="3260" w:type="dxa"/>
            <w:vAlign w:val="center"/>
          </w:tcPr>
          <w:p w:rsidR="00F52E96" w:rsidRPr="003B0452" w:rsidRDefault="00F52E96" w:rsidP="003441D9">
            <w:pPr>
              <w:autoSpaceDE w:val="0"/>
              <w:autoSpaceDN w:val="0"/>
              <w:adjustRightInd w:val="0"/>
              <w:rPr>
                <w:rFonts w:ascii="宋体" w:hAnsi="宋体" w:cs="Arial"/>
                <w:sz w:val="24"/>
              </w:rPr>
            </w:pPr>
            <w:r w:rsidRPr="003B0452">
              <w:rPr>
                <w:rFonts w:ascii="宋体" w:hAnsi="宋体" w:cs="Arial"/>
                <w:sz w:val="24"/>
              </w:rPr>
              <w:t>H3C S5120-24P-EI-</w:t>
            </w:r>
            <w:r w:rsidRPr="003B0452">
              <w:rPr>
                <w:rFonts w:ascii="宋体" w:hAnsi="宋体" w:cs="Arial" w:hint="eastAsia"/>
                <w:sz w:val="24"/>
              </w:rPr>
              <w:t>以太网交换机主机</w:t>
            </w:r>
            <w:r w:rsidRPr="003B0452">
              <w:rPr>
                <w:rFonts w:ascii="宋体" w:hAnsi="宋体" w:cs="Arial"/>
                <w:sz w:val="24"/>
              </w:rPr>
              <w:t>(24GE+4SFP Combo)</w:t>
            </w:r>
          </w:p>
        </w:tc>
        <w:tc>
          <w:tcPr>
            <w:tcW w:w="992" w:type="dxa"/>
            <w:vAlign w:val="center"/>
          </w:tcPr>
          <w:p w:rsidR="00F52E96" w:rsidRPr="003B0452" w:rsidRDefault="00F52E96" w:rsidP="003441D9">
            <w:pPr>
              <w:jc w:val="center"/>
              <w:rPr>
                <w:rFonts w:ascii="宋体" w:hAnsi="宋体" w:cs="Arial"/>
                <w:sz w:val="24"/>
              </w:rPr>
            </w:pPr>
            <w:r w:rsidRPr="003B0452">
              <w:rPr>
                <w:rFonts w:ascii="宋体" w:hAnsi="宋体" w:cs="Arial"/>
                <w:sz w:val="24"/>
              </w:rPr>
              <w:t>21</w:t>
            </w:r>
            <w:r w:rsidRPr="003B0452">
              <w:rPr>
                <w:rFonts w:ascii="宋体" w:hAnsi="宋体" w:cs="Arial" w:hint="eastAsia"/>
                <w:sz w:val="24"/>
              </w:rPr>
              <w:t>套</w:t>
            </w:r>
          </w:p>
          <w:p w:rsidR="00F52E96" w:rsidRPr="003B0452" w:rsidRDefault="00F52E96" w:rsidP="003441D9">
            <w:pPr>
              <w:jc w:val="center"/>
              <w:rPr>
                <w:rFonts w:ascii="宋体" w:hAnsi="宋体" w:cs="Arial"/>
                <w:sz w:val="24"/>
              </w:rPr>
            </w:pPr>
            <w:r w:rsidRPr="003B0452">
              <w:rPr>
                <w:rFonts w:ascii="宋体" w:hAnsi="宋体" w:cs="Arial" w:hint="eastAsia"/>
                <w:sz w:val="24"/>
              </w:rPr>
              <w:t>（保</w:t>
            </w:r>
            <w:r w:rsidRPr="003B0452">
              <w:rPr>
                <w:rFonts w:ascii="宋体" w:hAnsi="宋体" w:cs="Arial"/>
                <w:sz w:val="24"/>
              </w:rPr>
              <w:t>3</w:t>
            </w:r>
            <w:r w:rsidRPr="003B0452">
              <w:rPr>
                <w:rFonts w:ascii="宋体" w:hAnsi="宋体" w:cs="Arial" w:hint="eastAsia"/>
                <w:sz w:val="24"/>
              </w:rPr>
              <w:t>）</w:t>
            </w:r>
          </w:p>
        </w:tc>
        <w:tc>
          <w:tcPr>
            <w:tcW w:w="1134" w:type="dxa"/>
            <w:vAlign w:val="center"/>
          </w:tcPr>
          <w:p w:rsidR="00F52E96" w:rsidRPr="003B0452" w:rsidRDefault="00F52E96" w:rsidP="003441D9">
            <w:pPr>
              <w:jc w:val="center"/>
              <w:rPr>
                <w:rFonts w:ascii="宋体" w:hAnsi="宋体" w:cs="Arial"/>
                <w:sz w:val="24"/>
              </w:rPr>
            </w:pPr>
            <w:r w:rsidRPr="003B0452">
              <w:rPr>
                <w:rFonts w:ascii="宋体" w:hAnsi="宋体" w:cs="Arial" w:hint="eastAsia"/>
                <w:sz w:val="24"/>
              </w:rPr>
              <w:t>一年</w:t>
            </w:r>
          </w:p>
        </w:tc>
        <w:tc>
          <w:tcPr>
            <w:tcW w:w="1560" w:type="dxa"/>
            <w:vAlign w:val="center"/>
          </w:tcPr>
          <w:p w:rsidR="00F52E96" w:rsidRPr="003B0452" w:rsidRDefault="00F52E96" w:rsidP="003441D9">
            <w:pPr>
              <w:jc w:val="center"/>
              <w:rPr>
                <w:rFonts w:ascii="宋体" w:hAnsi="宋体" w:cs="Arial"/>
                <w:sz w:val="24"/>
              </w:rPr>
            </w:pPr>
            <w:r w:rsidRPr="003B0452">
              <w:rPr>
                <w:rFonts w:ascii="宋体" w:hAnsi="宋体" w:hint="eastAsia"/>
                <w:sz w:val="24"/>
              </w:rPr>
              <w:t>维护、人工</w:t>
            </w:r>
          </w:p>
        </w:tc>
      </w:tr>
      <w:tr w:rsidR="00F52E96" w:rsidRPr="003B0452" w:rsidTr="00C955A4">
        <w:trPr>
          <w:trHeight w:val="702"/>
        </w:trPr>
        <w:tc>
          <w:tcPr>
            <w:tcW w:w="709" w:type="dxa"/>
            <w:vAlign w:val="center"/>
          </w:tcPr>
          <w:p w:rsidR="00F52E96" w:rsidRPr="003B0452" w:rsidRDefault="00F52E96" w:rsidP="003441D9">
            <w:pPr>
              <w:jc w:val="center"/>
              <w:rPr>
                <w:rFonts w:ascii="宋体" w:hAnsi="宋体" w:cs="Arial"/>
                <w:kern w:val="0"/>
                <w:sz w:val="24"/>
              </w:rPr>
            </w:pPr>
            <w:r w:rsidRPr="003B0452">
              <w:rPr>
                <w:rFonts w:ascii="宋体" w:hAnsi="宋体" w:cs="Arial"/>
                <w:kern w:val="0"/>
                <w:sz w:val="24"/>
              </w:rPr>
              <w:t>8</w:t>
            </w:r>
          </w:p>
        </w:tc>
        <w:tc>
          <w:tcPr>
            <w:tcW w:w="2410" w:type="dxa"/>
            <w:vAlign w:val="center"/>
          </w:tcPr>
          <w:p w:rsidR="00F52E96" w:rsidRPr="003B0452" w:rsidRDefault="00F52E96" w:rsidP="003441D9">
            <w:pPr>
              <w:jc w:val="center"/>
              <w:rPr>
                <w:rFonts w:ascii="宋体" w:hAnsi="宋体"/>
                <w:sz w:val="24"/>
                <w:lang w:val="zh-CN"/>
              </w:rPr>
            </w:pPr>
            <w:r w:rsidRPr="003B0452">
              <w:rPr>
                <w:rFonts w:ascii="宋体" w:hAnsi="宋体"/>
                <w:sz w:val="24"/>
                <w:lang w:val="zh-CN"/>
              </w:rPr>
              <w:t>H3C S5120EI</w:t>
            </w:r>
            <w:r w:rsidRPr="003B0452">
              <w:rPr>
                <w:rFonts w:ascii="宋体" w:hAnsi="宋体" w:hint="eastAsia"/>
                <w:sz w:val="24"/>
                <w:lang w:val="zh-CN"/>
              </w:rPr>
              <w:t>系列千兆交换机</w:t>
            </w:r>
          </w:p>
        </w:tc>
        <w:tc>
          <w:tcPr>
            <w:tcW w:w="3260" w:type="dxa"/>
            <w:vAlign w:val="center"/>
          </w:tcPr>
          <w:p w:rsidR="00F52E96" w:rsidRPr="003B0452" w:rsidRDefault="00F52E96" w:rsidP="003441D9">
            <w:pPr>
              <w:autoSpaceDE w:val="0"/>
              <w:autoSpaceDN w:val="0"/>
              <w:adjustRightInd w:val="0"/>
              <w:rPr>
                <w:rFonts w:ascii="宋体" w:hAnsi="宋体" w:cs="Arial"/>
                <w:sz w:val="24"/>
              </w:rPr>
            </w:pPr>
            <w:r w:rsidRPr="003B0452">
              <w:rPr>
                <w:rFonts w:ascii="宋体" w:hAnsi="宋体" w:cs="Arial"/>
                <w:sz w:val="24"/>
              </w:rPr>
              <w:t>H3C S5120-48P-EI-</w:t>
            </w:r>
            <w:r w:rsidRPr="003B0452">
              <w:rPr>
                <w:rFonts w:ascii="宋体" w:hAnsi="宋体" w:cs="Arial" w:hint="eastAsia"/>
                <w:sz w:val="24"/>
              </w:rPr>
              <w:t>以太网交换机主机</w:t>
            </w:r>
            <w:r w:rsidRPr="003B0452">
              <w:rPr>
                <w:rFonts w:ascii="宋体" w:hAnsi="宋体" w:cs="Arial"/>
                <w:sz w:val="24"/>
              </w:rPr>
              <w:t>(48GE+4SFP Combo)</w:t>
            </w:r>
          </w:p>
        </w:tc>
        <w:tc>
          <w:tcPr>
            <w:tcW w:w="992" w:type="dxa"/>
            <w:vAlign w:val="center"/>
          </w:tcPr>
          <w:p w:rsidR="00F52E96" w:rsidRPr="003B0452" w:rsidRDefault="00F52E96" w:rsidP="003441D9">
            <w:pPr>
              <w:jc w:val="center"/>
              <w:rPr>
                <w:rFonts w:ascii="宋体" w:hAnsi="宋体" w:cs="Arial"/>
                <w:sz w:val="24"/>
              </w:rPr>
            </w:pPr>
            <w:r w:rsidRPr="003B0452">
              <w:rPr>
                <w:rFonts w:ascii="宋体" w:hAnsi="宋体" w:cs="Arial"/>
                <w:sz w:val="24"/>
              </w:rPr>
              <w:t>6</w:t>
            </w:r>
          </w:p>
          <w:p w:rsidR="00F52E96" w:rsidRPr="003B0452" w:rsidRDefault="00F52E96" w:rsidP="003441D9">
            <w:pPr>
              <w:jc w:val="center"/>
              <w:rPr>
                <w:rFonts w:ascii="宋体" w:hAnsi="宋体" w:cs="Arial"/>
                <w:sz w:val="24"/>
              </w:rPr>
            </w:pPr>
            <w:r w:rsidRPr="003B0452">
              <w:rPr>
                <w:rFonts w:ascii="宋体" w:hAnsi="宋体" w:cs="Arial" w:hint="eastAsia"/>
                <w:sz w:val="24"/>
              </w:rPr>
              <w:t>（保</w:t>
            </w:r>
            <w:r w:rsidRPr="003B0452">
              <w:rPr>
                <w:rFonts w:ascii="宋体" w:hAnsi="宋体" w:cs="Arial"/>
                <w:sz w:val="24"/>
              </w:rPr>
              <w:t>1</w:t>
            </w:r>
            <w:r w:rsidRPr="003B0452">
              <w:rPr>
                <w:rFonts w:ascii="宋体" w:hAnsi="宋体" w:cs="Arial" w:hint="eastAsia"/>
                <w:sz w:val="24"/>
              </w:rPr>
              <w:t>）</w:t>
            </w:r>
          </w:p>
        </w:tc>
        <w:tc>
          <w:tcPr>
            <w:tcW w:w="1134" w:type="dxa"/>
            <w:vAlign w:val="center"/>
          </w:tcPr>
          <w:p w:rsidR="00F52E96" w:rsidRPr="003B0452" w:rsidRDefault="00F52E96" w:rsidP="003441D9">
            <w:pPr>
              <w:jc w:val="center"/>
              <w:rPr>
                <w:rFonts w:ascii="宋体" w:hAnsi="宋体" w:cs="Arial"/>
                <w:sz w:val="24"/>
              </w:rPr>
            </w:pPr>
            <w:r w:rsidRPr="003B0452">
              <w:rPr>
                <w:rFonts w:ascii="宋体" w:hAnsi="宋体" w:cs="Arial" w:hint="eastAsia"/>
                <w:sz w:val="24"/>
              </w:rPr>
              <w:t>一年</w:t>
            </w:r>
          </w:p>
        </w:tc>
        <w:tc>
          <w:tcPr>
            <w:tcW w:w="1560" w:type="dxa"/>
            <w:vAlign w:val="center"/>
          </w:tcPr>
          <w:p w:rsidR="00F52E96" w:rsidRPr="003B0452" w:rsidRDefault="00F52E96" w:rsidP="003441D9">
            <w:pPr>
              <w:jc w:val="center"/>
              <w:rPr>
                <w:rFonts w:ascii="宋体" w:hAnsi="宋体" w:cs="Arial"/>
                <w:sz w:val="24"/>
              </w:rPr>
            </w:pPr>
            <w:r w:rsidRPr="003B0452">
              <w:rPr>
                <w:rFonts w:ascii="宋体" w:hAnsi="宋体" w:hint="eastAsia"/>
                <w:sz w:val="24"/>
              </w:rPr>
              <w:t>维护、人工</w:t>
            </w:r>
          </w:p>
        </w:tc>
      </w:tr>
      <w:tr w:rsidR="00F52E96" w:rsidRPr="003B0452" w:rsidTr="00C955A4">
        <w:trPr>
          <w:trHeight w:val="830"/>
        </w:trPr>
        <w:tc>
          <w:tcPr>
            <w:tcW w:w="709" w:type="dxa"/>
            <w:vAlign w:val="center"/>
          </w:tcPr>
          <w:p w:rsidR="00F52E96" w:rsidRPr="003B0452" w:rsidRDefault="00F52E96" w:rsidP="003441D9">
            <w:pPr>
              <w:jc w:val="center"/>
              <w:rPr>
                <w:rFonts w:ascii="宋体" w:hAnsi="宋体" w:cs="Arial"/>
                <w:kern w:val="0"/>
                <w:sz w:val="24"/>
              </w:rPr>
            </w:pPr>
            <w:r w:rsidRPr="003B0452">
              <w:rPr>
                <w:rFonts w:ascii="宋体" w:hAnsi="宋体" w:cs="Arial"/>
                <w:kern w:val="0"/>
                <w:sz w:val="24"/>
              </w:rPr>
              <w:t>9</w:t>
            </w:r>
          </w:p>
        </w:tc>
        <w:tc>
          <w:tcPr>
            <w:tcW w:w="2410" w:type="dxa"/>
            <w:vAlign w:val="center"/>
          </w:tcPr>
          <w:p w:rsidR="00F52E96" w:rsidRPr="003B0452" w:rsidRDefault="00F52E96" w:rsidP="003441D9">
            <w:pPr>
              <w:rPr>
                <w:rFonts w:ascii="宋体" w:hAnsi="宋体"/>
                <w:sz w:val="24"/>
                <w:lang w:val="zh-CN"/>
              </w:rPr>
            </w:pPr>
            <w:r w:rsidRPr="003B0452">
              <w:rPr>
                <w:rFonts w:ascii="宋体" w:hAnsi="宋体"/>
                <w:sz w:val="24"/>
                <w:lang w:val="zh-CN"/>
              </w:rPr>
              <w:t>RG  S7804</w:t>
            </w:r>
            <w:r w:rsidRPr="003B0452">
              <w:rPr>
                <w:rFonts w:ascii="宋体" w:hAnsi="宋体" w:hint="eastAsia"/>
                <w:sz w:val="24"/>
                <w:lang w:val="zh-CN"/>
              </w:rPr>
              <w:t>监控核心交换机</w:t>
            </w:r>
          </w:p>
        </w:tc>
        <w:tc>
          <w:tcPr>
            <w:tcW w:w="3260" w:type="dxa"/>
            <w:vAlign w:val="center"/>
          </w:tcPr>
          <w:p w:rsidR="00F52E96" w:rsidRPr="003B0452" w:rsidRDefault="00F52E96" w:rsidP="003441D9">
            <w:pPr>
              <w:autoSpaceDE w:val="0"/>
              <w:autoSpaceDN w:val="0"/>
              <w:adjustRightInd w:val="0"/>
              <w:rPr>
                <w:rFonts w:ascii="宋体" w:hAnsi="宋体" w:cs="Arial"/>
                <w:sz w:val="24"/>
              </w:rPr>
            </w:pPr>
            <w:r w:rsidRPr="003B0452">
              <w:rPr>
                <w:rFonts w:ascii="宋体" w:hAnsi="宋体" w:hint="eastAsia"/>
                <w:sz w:val="24"/>
                <w:lang w:val="zh-CN"/>
              </w:rPr>
              <w:t>锐捷</w:t>
            </w:r>
            <w:r w:rsidRPr="003B0452">
              <w:rPr>
                <w:rFonts w:ascii="宋体" w:hAnsi="宋体"/>
                <w:sz w:val="24"/>
                <w:lang w:val="zh-CN"/>
              </w:rPr>
              <w:t>S7804</w:t>
            </w:r>
            <w:r w:rsidRPr="003B0452">
              <w:rPr>
                <w:rFonts w:ascii="宋体" w:hAnsi="宋体" w:hint="eastAsia"/>
                <w:sz w:val="24"/>
                <w:lang w:val="zh-CN"/>
              </w:rPr>
              <w:t>以太网交换机，</w:t>
            </w:r>
            <w:r w:rsidRPr="003B0452">
              <w:rPr>
                <w:rFonts w:ascii="宋体" w:hAnsi="宋体"/>
                <w:sz w:val="24"/>
                <w:lang w:val="zh-CN"/>
              </w:rPr>
              <w:t>24</w:t>
            </w:r>
            <w:proofErr w:type="gramStart"/>
            <w:r w:rsidRPr="003B0452">
              <w:rPr>
                <w:rFonts w:ascii="宋体" w:hAnsi="宋体" w:hint="eastAsia"/>
                <w:sz w:val="24"/>
                <w:lang w:val="zh-CN"/>
              </w:rPr>
              <w:t>千兆光口</w:t>
            </w:r>
            <w:proofErr w:type="gramEnd"/>
            <w:r w:rsidRPr="003B0452">
              <w:rPr>
                <w:rFonts w:ascii="宋体" w:hAnsi="宋体" w:hint="eastAsia"/>
                <w:sz w:val="24"/>
                <w:lang w:val="zh-CN"/>
              </w:rPr>
              <w:t>，</w:t>
            </w:r>
            <w:r w:rsidRPr="003B0452">
              <w:rPr>
                <w:rFonts w:ascii="宋体" w:hAnsi="宋体"/>
                <w:sz w:val="24"/>
                <w:lang w:val="zh-CN"/>
              </w:rPr>
              <w:t>8</w:t>
            </w:r>
            <w:proofErr w:type="gramStart"/>
            <w:r w:rsidRPr="003B0452">
              <w:rPr>
                <w:rFonts w:ascii="宋体" w:hAnsi="宋体" w:hint="eastAsia"/>
                <w:sz w:val="24"/>
                <w:lang w:val="zh-CN"/>
              </w:rPr>
              <w:t>千兆电口</w:t>
            </w:r>
            <w:proofErr w:type="gramEnd"/>
          </w:p>
        </w:tc>
        <w:tc>
          <w:tcPr>
            <w:tcW w:w="992" w:type="dxa"/>
            <w:vAlign w:val="center"/>
          </w:tcPr>
          <w:p w:rsidR="00F52E96" w:rsidRPr="003B0452" w:rsidRDefault="00F52E96" w:rsidP="003441D9">
            <w:pPr>
              <w:jc w:val="center"/>
              <w:rPr>
                <w:rFonts w:ascii="宋体" w:hAnsi="宋体" w:cs="Arial"/>
                <w:sz w:val="24"/>
              </w:rPr>
            </w:pPr>
            <w:r w:rsidRPr="003B0452">
              <w:rPr>
                <w:rFonts w:ascii="宋体" w:hAnsi="宋体" w:cs="Arial"/>
                <w:sz w:val="24"/>
              </w:rPr>
              <w:t>1</w:t>
            </w:r>
            <w:r w:rsidRPr="003B0452">
              <w:rPr>
                <w:rFonts w:ascii="宋体" w:hAnsi="宋体" w:cs="Arial" w:hint="eastAsia"/>
                <w:sz w:val="24"/>
              </w:rPr>
              <w:t>套</w:t>
            </w:r>
          </w:p>
        </w:tc>
        <w:tc>
          <w:tcPr>
            <w:tcW w:w="1134" w:type="dxa"/>
            <w:vAlign w:val="center"/>
          </w:tcPr>
          <w:p w:rsidR="00F52E96" w:rsidRPr="003B0452" w:rsidRDefault="00F52E96" w:rsidP="003441D9">
            <w:pPr>
              <w:jc w:val="center"/>
              <w:rPr>
                <w:rFonts w:ascii="宋体" w:hAnsi="宋体" w:cs="Arial"/>
                <w:sz w:val="24"/>
              </w:rPr>
            </w:pPr>
            <w:r w:rsidRPr="003B0452">
              <w:rPr>
                <w:rFonts w:ascii="宋体" w:hAnsi="宋体" w:cs="Arial" w:hint="eastAsia"/>
                <w:sz w:val="24"/>
              </w:rPr>
              <w:t>一年</w:t>
            </w:r>
          </w:p>
        </w:tc>
        <w:tc>
          <w:tcPr>
            <w:tcW w:w="1560" w:type="dxa"/>
            <w:vAlign w:val="center"/>
          </w:tcPr>
          <w:p w:rsidR="00F52E96" w:rsidRPr="003B0452" w:rsidRDefault="00F52E96" w:rsidP="003441D9">
            <w:pPr>
              <w:jc w:val="center"/>
              <w:rPr>
                <w:rFonts w:ascii="宋体" w:hAnsi="宋体" w:cs="Arial"/>
                <w:sz w:val="24"/>
              </w:rPr>
            </w:pPr>
            <w:r w:rsidRPr="003B0452">
              <w:rPr>
                <w:rFonts w:ascii="宋体" w:hAnsi="宋体" w:hint="eastAsia"/>
                <w:sz w:val="24"/>
              </w:rPr>
              <w:t>维护、人工</w:t>
            </w:r>
          </w:p>
        </w:tc>
      </w:tr>
      <w:tr w:rsidR="00F52E96" w:rsidRPr="003B0452" w:rsidTr="00C955A4">
        <w:trPr>
          <w:trHeight w:val="533"/>
        </w:trPr>
        <w:tc>
          <w:tcPr>
            <w:tcW w:w="709" w:type="dxa"/>
            <w:vAlign w:val="center"/>
          </w:tcPr>
          <w:p w:rsidR="00F52E96" w:rsidRPr="003B0452" w:rsidRDefault="00F52E96" w:rsidP="003441D9">
            <w:pPr>
              <w:jc w:val="center"/>
              <w:rPr>
                <w:rFonts w:ascii="宋体" w:hAnsi="宋体" w:cs="Arial"/>
                <w:kern w:val="0"/>
                <w:sz w:val="24"/>
              </w:rPr>
            </w:pPr>
            <w:r w:rsidRPr="003B0452">
              <w:rPr>
                <w:rFonts w:ascii="宋体" w:hAnsi="宋体" w:cs="Arial"/>
                <w:kern w:val="0"/>
                <w:sz w:val="24"/>
              </w:rPr>
              <w:t>10</w:t>
            </w:r>
          </w:p>
        </w:tc>
        <w:tc>
          <w:tcPr>
            <w:tcW w:w="2410" w:type="dxa"/>
            <w:vAlign w:val="center"/>
          </w:tcPr>
          <w:p w:rsidR="00F52E96" w:rsidRPr="003B0452" w:rsidRDefault="00F52E96" w:rsidP="003441D9">
            <w:pPr>
              <w:rPr>
                <w:rFonts w:ascii="宋体" w:hAnsi="宋体"/>
                <w:sz w:val="24"/>
                <w:lang w:val="zh-CN"/>
              </w:rPr>
            </w:pPr>
            <w:r w:rsidRPr="003B0452">
              <w:rPr>
                <w:rFonts w:ascii="宋体" w:hAnsi="宋体" w:hint="eastAsia"/>
                <w:sz w:val="24"/>
                <w:lang w:val="zh-CN"/>
              </w:rPr>
              <w:t>安全网闸</w:t>
            </w:r>
          </w:p>
        </w:tc>
        <w:tc>
          <w:tcPr>
            <w:tcW w:w="3260" w:type="dxa"/>
            <w:vAlign w:val="center"/>
          </w:tcPr>
          <w:p w:rsidR="00F52E96" w:rsidRPr="003B0452" w:rsidRDefault="00F52E96" w:rsidP="003441D9">
            <w:pPr>
              <w:autoSpaceDE w:val="0"/>
              <w:autoSpaceDN w:val="0"/>
              <w:adjustRightInd w:val="0"/>
              <w:rPr>
                <w:rFonts w:ascii="宋体" w:hAnsi="宋体"/>
                <w:sz w:val="24"/>
                <w:lang w:val="zh-CN"/>
              </w:rPr>
            </w:pPr>
            <w:r w:rsidRPr="003B0452">
              <w:rPr>
                <w:rFonts w:ascii="宋体" w:hAnsi="宋体" w:hint="eastAsia"/>
                <w:sz w:val="24"/>
                <w:lang w:val="zh-CN"/>
              </w:rPr>
              <w:t>网御</w:t>
            </w:r>
            <w:r w:rsidRPr="003B0452">
              <w:rPr>
                <w:rFonts w:ascii="宋体" w:hAnsi="宋体"/>
                <w:sz w:val="24"/>
              </w:rPr>
              <w:t>SIS3000</w:t>
            </w:r>
            <w:r w:rsidRPr="003B0452">
              <w:rPr>
                <w:rFonts w:ascii="宋体" w:hAnsi="宋体" w:hint="eastAsia"/>
                <w:sz w:val="24"/>
              </w:rPr>
              <w:t>安全网闸</w:t>
            </w:r>
          </w:p>
        </w:tc>
        <w:tc>
          <w:tcPr>
            <w:tcW w:w="992" w:type="dxa"/>
            <w:vAlign w:val="center"/>
          </w:tcPr>
          <w:p w:rsidR="00F52E96" w:rsidRPr="003B0452" w:rsidRDefault="00F52E96" w:rsidP="003441D9">
            <w:pPr>
              <w:jc w:val="center"/>
              <w:rPr>
                <w:rFonts w:ascii="宋体" w:hAnsi="宋体" w:cs="Arial"/>
                <w:sz w:val="24"/>
              </w:rPr>
            </w:pPr>
            <w:r w:rsidRPr="003B0452">
              <w:rPr>
                <w:rFonts w:ascii="宋体" w:hAnsi="宋体" w:cs="Arial"/>
                <w:sz w:val="24"/>
              </w:rPr>
              <w:t>1</w:t>
            </w:r>
            <w:r w:rsidRPr="003B0452">
              <w:rPr>
                <w:rFonts w:ascii="宋体" w:hAnsi="宋体" w:cs="Arial" w:hint="eastAsia"/>
                <w:sz w:val="24"/>
              </w:rPr>
              <w:t>套</w:t>
            </w:r>
          </w:p>
        </w:tc>
        <w:tc>
          <w:tcPr>
            <w:tcW w:w="1134" w:type="dxa"/>
            <w:vAlign w:val="center"/>
          </w:tcPr>
          <w:p w:rsidR="00F52E96" w:rsidRPr="003B0452" w:rsidRDefault="00F52E96" w:rsidP="003441D9">
            <w:pPr>
              <w:jc w:val="center"/>
              <w:rPr>
                <w:rFonts w:ascii="宋体" w:hAnsi="宋体" w:cs="Arial"/>
                <w:sz w:val="24"/>
              </w:rPr>
            </w:pPr>
            <w:r w:rsidRPr="003B0452">
              <w:rPr>
                <w:rFonts w:ascii="宋体" w:hAnsi="宋体" w:cs="Arial" w:hint="eastAsia"/>
                <w:sz w:val="24"/>
              </w:rPr>
              <w:t>一年</w:t>
            </w:r>
          </w:p>
        </w:tc>
        <w:tc>
          <w:tcPr>
            <w:tcW w:w="1560" w:type="dxa"/>
            <w:vAlign w:val="center"/>
          </w:tcPr>
          <w:p w:rsidR="00F52E96" w:rsidRPr="003B0452" w:rsidRDefault="00F52E96" w:rsidP="003441D9">
            <w:pPr>
              <w:jc w:val="center"/>
              <w:rPr>
                <w:rFonts w:ascii="宋体" w:hAnsi="宋体" w:cs="Arial"/>
                <w:sz w:val="24"/>
              </w:rPr>
            </w:pPr>
            <w:r w:rsidRPr="003B0452">
              <w:rPr>
                <w:rFonts w:ascii="宋体" w:hAnsi="宋体" w:hint="eastAsia"/>
                <w:sz w:val="24"/>
              </w:rPr>
              <w:t>维护、人工</w:t>
            </w:r>
          </w:p>
        </w:tc>
      </w:tr>
      <w:tr w:rsidR="00F52E96" w:rsidRPr="003B0452" w:rsidTr="00C955A4">
        <w:trPr>
          <w:trHeight w:val="518"/>
        </w:trPr>
        <w:tc>
          <w:tcPr>
            <w:tcW w:w="709" w:type="dxa"/>
            <w:vAlign w:val="center"/>
          </w:tcPr>
          <w:p w:rsidR="00F52E96" w:rsidRPr="003B0452" w:rsidRDefault="00F52E96" w:rsidP="003441D9">
            <w:pPr>
              <w:jc w:val="center"/>
              <w:rPr>
                <w:rFonts w:ascii="宋体" w:hAnsi="宋体" w:cs="Arial"/>
                <w:kern w:val="0"/>
                <w:sz w:val="24"/>
              </w:rPr>
            </w:pPr>
            <w:r w:rsidRPr="003B0452">
              <w:rPr>
                <w:rFonts w:ascii="宋体" w:hAnsi="宋体" w:cs="Arial"/>
                <w:kern w:val="0"/>
                <w:sz w:val="24"/>
              </w:rPr>
              <w:t>11</w:t>
            </w:r>
          </w:p>
        </w:tc>
        <w:tc>
          <w:tcPr>
            <w:tcW w:w="2410" w:type="dxa"/>
            <w:vAlign w:val="center"/>
          </w:tcPr>
          <w:p w:rsidR="00F52E96" w:rsidRPr="003B0452" w:rsidRDefault="00F52E96" w:rsidP="003441D9">
            <w:pPr>
              <w:rPr>
                <w:rFonts w:ascii="宋体" w:hAnsi="宋体"/>
                <w:sz w:val="24"/>
                <w:lang w:val="zh-CN"/>
              </w:rPr>
            </w:pPr>
            <w:r w:rsidRPr="003B0452">
              <w:rPr>
                <w:rFonts w:ascii="宋体" w:hAnsi="宋体" w:hint="eastAsia"/>
                <w:sz w:val="24"/>
                <w:lang w:val="zh-CN"/>
              </w:rPr>
              <w:t>安全网关</w:t>
            </w:r>
          </w:p>
        </w:tc>
        <w:tc>
          <w:tcPr>
            <w:tcW w:w="3260" w:type="dxa"/>
            <w:vAlign w:val="center"/>
          </w:tcPr>
          <w:p w:rsidR="00F52E96" w:rsidRPr="003B0452" w:rsidRDefault="00F52E96" w:rsidP="003441D9">
            <w:pPr>
              <w:autoSpaceDE w:val="0"/>
              <w:autoSpaceDN w:val="0"/>
              <w:adjustRightInd w:val="0"/>
              <w:rPr>
                <w:rFonts w:ascii="宋体" w:hAnsi="宋体"/>
                <w:sz w:val="24"/>
                <w:lang w:val="zh-CN"/>
              </w:rPr>
            </w:pPr>
            <w:r w:rsidRPr="003B0452">
              <w:rPr>
                <w:rFonts w:ascii="宋体" w:hAnsi="宋体" w:hint="eastAsia"/>
                <w:sz w:val="24"/>
                <w:lang w:val="zh-CN"/>
              </w:rPr>
              <w:t>网御</w:t>
            </w:r>
            <w:r w:rsidRPr="003B0452">
              <w:rPr>
                <w:rFonts w:ascii="宋体" w:hAnsi="宋体"/>
                <w:sz w:val="24"/>
              </w:rPr>
              <w:t>SAG210</w:t>
            </w:r>
            <w:r w:rsidRPr="003B0452">
              <w:rPr>
                <w:rFonts w:ascii="宋体" w:hAnsi="宋体" w:hint="eastAsia"/>
                <w:sz w:val="24"/>
              </w:rPr>
              <w:t>安全网关</w:t>
            </w:r>
          </w:p>
        </w:tc>
        <w:tc>
          <w:tcPr>
            <w:tcW w:w="992" w:type="dxa"/>
            <w:vAlign w:val="center"/>
          </w:tcPr>
          <w:p w:rsidR="00F52E96" w:rsidRPr="003B0452" w:rsidRDefault="00F52E96" w:rsidP="003441D9">
            <w:pPr>
              <w:jc w:val="center"/>
              <w:rPr>
                <w:rFonts w:ascii="宋体" w:hAnsi="宋体" w:cs="Arial"/>
                <w:sz w:val="24"/>
              </w:rPr>
            </w:pPr>
            <w:r w:rsidRPr="003B0452">
              <w:rPr>
                <w:rFonts w:ascii="宋体" w:hAnsi="宋体" w:cs="Arial"/>
                <w:sz w:val="24"/>
              </w:rPr>
              <w:t>1</w:t>
            </w:r>
            <w:r w:rsidRPr="003B0452">
              <w:rPr>
                <w:rFonts w:ascii="宋体" w:hAnsi="宋体" w:cs="Arial" w:hint="eastAsia"/>
                <w:sz w:val="24"/>
              </w:rPr>
              <w:t>套</w:t>
            </w:r>
          </w:p>
        </w:tc>
        <w:tc>
          <w:tcPr>
            <w:tcW w:w="1134" w:type="dxa"/>
            <w:vAlign w:val="center"/>
          </w:tcPr>
          <w:p w:rsidR="00F52E96" w:rsidRPr="003B0452" w:rsidRDefault="00F52E96" w:rsidP="003441D9">
            <w:pPr>
              <w:jc w:val="center"/>
              <w:rPr>
                <w:rFonts w:ascii="宋体" w:hAnsi="宋体" w:cs="Arial"/>
                <w:sz w:val="24"/>
              </w:rPr>
            </w:pPr>
            <w:r w:rsidRPr="003B0452">
              <w:rPr>
                <w:rFonts w:ascii="宋体" w:hAnsi="宋体" w:cs="Arial" w:hint="eastAsia"/>
                <w:sz w:val="24"/>
              </w:rPr>
              <w:t>一年</w:t>
            </w:r>
          </w:p>
        </w:tc>
        <w:tc>
          <w:tcPr>
            <w:tcW w:w="1560" w:type="dxa"/>
            <w:vAlign w:val="center"/>
          </w:tcPr>
          <w:p w:rsidR="00F52E96" w:rsidRPr="003B0452" w:rsidRDefault="00F52E96" w:rsidP="003441D9">
            <w:pPr>
              <w:jc w:val="center"/>
              <w:rPr>
                <w:rFonts w:ascii="宋体" w:hAnsi="宋体" w:cs="Arial"/>
                <w:sz w:val="24"/>
              </w:rPr>
            </w:pPr>
            <w:r w:rsidRPr="003B0452">
              <w:rPr>
                <w:rFonts w:ascii="宋体" w:hAnsi="宋体" w:hint="eastAsia"/>
                <w:sz w:val="24"/>
              </w:rPr>
              <w:t>维护、人工</w:t>
            </w:r>
          </w:p>
        </w:tc>
      </w:tr>
      <w:tr w:rsidR="00F52E96" w:rsidRPr="003B0452" w:rsidTr="00C955A4">
        <w:trPr>
          <w:trHeight w:val="710"/>
        </w:trPr>
        <w:tc>
          <w:tcPr>
            <w:tcW w:w="709" w:type="dxa"/>
            <w:vAlign w:val="center"/>
          </w:tcPr>
          <w:p w:rsidR="00F52E96" w:rsidRPr="003B0452" w:rsidRDefault="00F52E96" w:rsidP="003441D9">
            <w:pPr>
              <w:jc w:val="center"/>
              <w:rPr>
                <w:rFonts w:ascii="宋体" w:hAnsi="宋体" w:cs="Arial"/>
                <w:kern w:val="0"/>
                <w:sz w:val="24"/>
              </w:rPr>
            </w:pPr>
            <w:r w:rsidRPr="003B0452">
              <w:rPr>
                <w:rFonts w:ascii="宋体" w:hAnsi="宋体" w:cs="Arial"/>
                <w:kern w:val="0"/>
                <w:sz w:val="24"/>
              </w:rPr>
              <w:lastRenderedPageBreak/>
              <w:t>12</w:t>
            </w:r>
          </w:p>
        </w:tc>
        <w:tc>
          <w:tcPr>
            <w:tcW w:w="2410" w:type="dxa"/>
            <w:vAlign w:val="center"/>
          </w:tcPr>
          <w:p w:rsidR="00F52E96" w:rsidRPr="003B0452" w:rsidRDefault="00F52E96" w:rsidP="003441D9">
            <w:pPr>
              <w:rPr>
                <w:rFonts w:ascii="宋体" w:hAnsi="宋体"/>
                <w:sz w:val="24"/>
                <w:lang w:val="zh-CN"/>
              </w:rPr>
            </w:pPr>
            <w:r w:rsidRPr="003B0452">
              <w:rPr>
                <w:rFonts w:ascii="宋体" w:hAnsi="宋体"/>
                <w:sz w:val="24"/>
                <w:lang w:val="zh-CN"/>
              </w:rPr>
              <w:t>H3C PORTAL</w:t>
            </w:r>
            <w:r w:rsidRPr="003B0452">
              <w:rPr>
                <w:rFonts w:ascii="宋体" w:hAnsi="宋体" w:hint="eastAsia"/>
                <w:sz w:val="24"/>
                <w:lang w:val="zh-CN"/>
              </w:rPr>
              <w:t>接收认证管理软件</w:t>
            </w:r>
          </w:p>
        </w:tc>
        <w:tc>
          <w:tcPr>
            <w:tcW w:w="3260" w:type="dxa"/>
            <w:vAlign w:val="center"/>
          </w:tcPr>
          <w:p w:rsidR="00F52E96" w:rsidRPr="003B0452" w:rsidRDefault="00F52E96" w:rsidP="003441D9">
            <w:pPr>
              <w:autoSpaceDE w:val="0"/>
              <w:autoSpaceDN w:val="0"/>
              <w:adjustRightInd w:val="0"/>
              <w:rPr>
                <w:rFonts w:ascii="宋体" w:hAnsi="宋体"/>
                <w:sz w:val="24"/>
                <w:lang w:val="zh-CN"/>
              </w:rPr>
            </w:pPr>
          </w:p>
        </w:tc>
        <w:tc>
          <w:tcPr>
            <w:tcW w:w="992" w:type="dxa"/>
            <w:vAlign w:val="center"/>
          </w:tcPr>
          <w:p w:rsidR="00F52E96" w:rsidRPr="003B0452" w:rsidRDefault="00F52E96" w:rsidP="003441D9">
            <w:pPr>
              <w:jc w:val="center"/>
              <w:rPr>
                <w:rFonts w:ascii="宋体" w:hAnsi="宋体" w:cs="Arial"/>
                <w:sz w:val="24"/>
              </w:rPr>
            </w:pPr>
            <w:r w:rsidRPr="003B0452">
              <w:rPr>
                <w:rFonts w:ascii="宋体" w:hAnsi="宋体" w:cs="Arial"/>
                <w:sz w:val="24"/>
              </w:rPr>
              <w:t>1</w:t>
            </w:r>
            <w:r w:rsidRPr="003B0452">
              <w:rPr>
                <w:rFonts w:ascii="宋体" w:hAnsi="宋体" w:cs="Arial" w:hint="eastAsia"/>
                <w:sz w:val="24"/>
              </w:rPr>
              <w:t>套</w:t>
            </w:r>
          </w:p>
        </w:tc>
        <w:tc>
          <w:tcPr>
            <w:tcW w:w="1134" w:type="dxa"/>
            <w:vAlign w:val="center"/>
          </w:tcPr>
          <w:p w:rsidR="00F52E96" w:rsidRPr="003B0452" w:rsidRDefault="00F52E96" w:rsidP="003441D9">
            <w:pPr>
              <w:jc w:val="center"/>
              <w:rPr>
                <w:rFonts w:ascii="宋体" w:hAnsi="宋体" w:cs="Arial"/>
                <w:sz w:val="24"/>
              </w:rPr>
            </w:pPr>
            <w:r w:rsidRPr="003B0452">
              <w:rPr>
                <w:rFonts w:ascii="宋体" w:hAnsi="宋体" w:cs="Arial" w:hint="eastAsia"/>
                <w:sz w:val="24"/>
              </w:rPr>
              <w:t>一年</w:t>
            </w:r>
          </w:p>
        </w:tc>
        <w:tc>
          <w:tcPr>
            <w:tcW w:w="1560" w:type="dxa"/>
            <w:vAlign w:val="center"/>
          </w:tcPr>
          <w:p w:rsidR="00F52E96" w:rsidRPr="003B0452" w:rsidRDefault="00F52E96" w:rsidP="003441D9">
            <w:pPr>
              <w:jc w:val="center"/>
              <w:rPr>
                <w:rFonts w:ascii="宋体" w:hAnsi="宋体" w:cs="Arial"/>
                <w:sz w:val="24"/>
              </w:rPr>
            </w:pPr>
            <w:r w:rsidRPr="003B0452">
              <w:rPr>
                <w:rFonts w:ascii="宋体" w:hAnsi="宋体" w:hint="eastAsia"/>
                <w:sz w:val="24"/>
              </w:rPr>
              <w:t>维护、人工</w:t>
            </w:r>
          </w:p>
        </w:tc>
      </w:tr>
      <w:tr w:rsidR="00F52E96" w:rsidRPr="003B0452" w:rsidTr="00C955A4">
        <w:trPr>
          <w:trHeight w:val="774"/>
        </w:trPr>
        <w:tc>
          <w:tcPr>
            <w:tcW w:w="709" w:type="dxa"/>
            <w:vAlign w:val="center"/>
          </w:tcPr>
          <w:p w:rsidR="00F52E96" w:rsidRPr="003B0452" w:rsidRDefault="00F52E96" w:rsidP="003441D9">
            <w:pPr>
              <w:jc w:val="center"/>
              <w:rPr>
                <w:rFonts w:ascii="宋体" w:hAnsi="宋体" w:cs="Arial"/>
                <w:kern w:val="0"/>
                <w:sz w:val="24"/>
              </w:rPr>
            </w:pPr>
            <w:r w:rsidRPr="003B0452">
              <w:rPr>
                <w:rFonts w:ascii="宋体" w:hAnsi="宋体" w:cs="Arial"/>
                <w:kern w:val="0"/>
                <w:sz w:val="24"/>
              </w:rPr>
              <w:t>13</w:t>
            </w:r>
          </w:p>
        </w:tc>
        <w:tc>
          <w:tcPr>
            <w:tcW w:w="2410" w:type="dxa"/>
            <w:vAlign w:val="center"/>
          </w:tcPr>
          <w:p w:rsidR="00F52E96" w:rsidRPr="003B0452" w:rsidRDefault="00F52E96" w:rsidP="003441D9">
            <w:pPr>
              <w:rPr>
                <w:rFonts w:ascii="宋体" w:hAnsi="宋体"/>
                <w:sz w:val="24"/>
                <w:lang w:val="zh-CN"/>
              </w:rPr>
            </w:pPr>
            <w:r w:rsidRPr="003B0452">
              <w:rPr>
                <w:rFonts w:ascii="宋体" w:hAnsi="宋体"/>
                <w:sz w:val="24"/>
                <w:lang w:val="zh-CN"/>
              </w:rPr>
              <w:t>RG S3760E POE</w:t>
            </w:r>
            <w:r w:rsidRPr="003B0452">
              <w:rPr>
                <w:rFonts w:ascii="宋体" w:hAnsi="宋体" w:hint="eastAsia"/>
                <w:sz w:val="24"/>
                <w:lang w:val="zh-CN"/>
              </w:rPr>
              <w:t>百兆接入交换机</w:t>
            </w:r>
          </w:p>
        </w:tc>
        <w:tc>
          <w:tcPr>
            <w:tcW w:w="3260" w:type="dxa"/>
            <w:vAlign w:val="center"/>
          </w:tcPr>
          <w:p w:rsidR="00F52E96" w:rsidRPr="003B0452" w:rsidRDefault="00F52E96" w:rsidP="003441D9">
            <w:pPr>
              <w:autoSpaceDE w:val="0"/>
              <w:autoSpaceDN w:val="0"/>
              <w:adjustRightInd w:val="0"/>
              <w:rPr>
                <w:rFonts w:ascii="宋体" w:hAnsi="宋体"/>
                <w:sz w:val="24"/>
                <w:lang w:val="zh-CN"/>
              </w:rPr>
            </w:pPr>
            <w:r w:rsidRPr="003B0452">
              <w:rPr>
                <w:rFonts w:ascii="宋体" w:hAnsi="宋体"/>
                <w:sz w:val="24"/>
                <w:lang w:val="zh-CN"/>
              </w:rPr>
              <w:t>24</w:t>
            </w:r>
            <w:r w:rsidRPr="003B0452">
              <w:rPr>
                <w:rFonts w:ascii="宋体" w:hAnsi="宋体" w:hint="eastAsia"/>
                <w:sz w:val="24"/>
                <w:lang w:val="zh-CN"/>
              </w:rPr>
              <w:t>端口</w:t>
            </w:r>
            <w:r w:rsidRPr="003B0452">
              <w:rPr>
                <w:rFonts w:ascii="宋体" w:hAnsi="宋体"/>
                <w:sz w:val="24"/>
                <w:lang w:val="zh-CN"/>
              </w:rPr>
              <w:t>10/100M</w:t>
            </w:r>
            <w:r w:rsidRPr="003B0452">
              <w:rPr>
                <w:rFonts w:ascii="宋体" w:hAnsi="宋体" w:hint="eastAsia"/>
                <w:sz w:val="24"/>
                <w:lang w:val="zh-CN"/>
              </w:rPr>
              <w:t>自适应端口，支持</w:t>
            </w:r>
            <w:r w:rsidRPr="003B0452">
              <w:rPr>
                <w:rFonts w:ascii="宋体" w:hAnsi="宋体"/>
                <w:sz w:val="24"/>
                <w:lang w:val="zh-CN"/>
              </w:rPr>
              <w:t>POE</w:t>
            </w:r>
            <w:r w:rsidRPr="003B0452">
              <w:rPr>
                <w:rFonts w:ascii="宋体" w:hAnsi="宋体" w:hint="eastAsia"/>
                <w:sz w:val="24"/>
                <w:lang w:val="zh-CN"/>
              </w:rPr>
              <w:t>远程供电</w:t>
            </w:r>
          </w:p>
        </w:tc>
        <w:tc>
          <w:tcPr>
            <w:tcW w:w="992" w:type="dxa"/>
            <w:vAlign w:val="center"/>
          </w:tcPr>
          <w:p w:rsidR="00F52E96" w:rsidRPr="003B0452" w:rsidRDefault="00F52E96" w:rsidP="003441D9">
            <w:pPr>
              <w:jc w:val="center"/>
              <w:rPr>
                <w:rFonts w:ascii="宋体" w:hAnsi="宋体" w:cs="Arial"/>
                <w:sz w:val="24"/>
              </w:rPr>
            </w:pPr>
            <w:r w:rsidRPr="003B0452">
              <w:rPr>
                <w:rFonts w:ascii="宋体" w:hAnsi="宋体" w:cs="Arial"/>
                <w:sz w:val="24"/>
              </w:rPr>
              <w:t>15</w:t>
            </w:r>
            <w:r w:rsidRPr="003B0452">
              <w:rPr>
                <w:rFonts w:ascii="宋体" w:hAnsi="宋体" w:cs="Arial" w:hint="eastAsia"/>
                <w:sz w:val="24"/>
              </w:rPr>
              <w:t>套</w:t>
            </w:r>
          </w:p>
          <w:p w:rsidR="00F52E96" w:rsidRPr="003B0452" w:rsidRDefault="00F52E96" w:rsidP="003441D9">
            <w:pPr>
              <w:jc w:val="center"/>
              <w:rPr>
                <w:rFonts w:ascii="宋体" w:hAnsi="宋体" w:cs="Arial"/>
                <w:sz w:val="24"/>
              </w:rPr>
            </w:pPr>
            <w:r w:rsidRPr="003B0452">
              <w:rPr>
                <w:rFonts w:ascii="宋体" w:hAnsi="宋体" w:cs="Arial" w:hint="eastAsia"/>
                <w:sz w:val="24"/>
              </w:rPr>
              <w:t>（保</w:t>
            </w:r>
            <w:r w:rsidRPr="003B0452">
              <w:rPr>
                <w:rFonts w:ascii="宋体" w:hAnsi="宋体" w:cs="Arial"/>
                <w:sz w:val="24"/>
              </w:rPr>
              <w:t>2</w:t>
            </w:r>
            <w:r w:rsidRPr="003B0452">
              <w:rPr>
                <w:rFonts w:ascii="宋体" w:hAnsi="宋体" w:cs="Arial" w:hint="eastAsia"/>
                <w:sz w:val="24"/>
              </w:rPr>
              <w:t>）</w:t>
            </w:r>
          </w:p>
        </w:tc>
        <w:tc>
          <w:tcPr>
            <w:tcW w:w="1134" w:type="dxa"/>
            <w:vAlign w:val="center"/>
          </w:tcPr>
          <w:p w:rsidR="00F52E96" w:rsidRPr="003B0452" w:rsidRDefault="00F52E96" w:rsidP="003441D9">
            <w:pPr>
              <w:jc w:val="center"/>
              <w:rPr>
                <w:rFonts w:ascii="宋体" w:hAnsi="宋体" w:cs="Arial"/>
                <w:sz w:val="24"/>
              </w:rPr>
            </w:pPr>
            <w:r w:rsidRPr="003B0452">
              <w:rPr>
                <w:rFonts w:ascii="宋体" w:hAnsi="宋体" w:cs="Arial" w:hint="eastAsia"/>
                <w:sz w:val="24"/>
              </w:rPr>
              <w:t>一年</w:t>
            </w:r>
          </w:p>
        </w:tc>
        <w:tc>
          <w:tcPr>
            <w:tcW w:w="1560" w:type="dxa"/>
            <w:vAlign w:val="center"/>
          </w:tcPr>
          <w:p w:rsidR="00F52E96" w:rsidRPr="003B0452" w:rsidRDefault="00F52E96" w:rsidP="003441D9">
            <w:pPr>
              <w:jc w:val="center"/>
              <w:rPr>
                <w:rFonts w:ascii="宋体" w:hAnsi="宋体" w:cs="Arial"/>
                <w:sz w:val="24"/>
              </w:rPr>
            </w:pPr>
            <w:r w:rsidRPr="003B0452">
              <w:rPr>
                <w:rFonts w:ascii="宋体" w:hAnsi="宋体" w:hint="eastAsia"/>
                <w:sz w:val="24"/>
              </w:rPr>
              <w:t>维护、人工</w:t>
            </w:r>
          </w:p>
        </w:tc>
      </w:tr>
      <w:tr w:rsidR="00F52E96" w:rsidRPr="003B0452" w:rsidTr="00C955A4">
        <w:trPr>
          <w:trHeight w:val="605"/>
        </w:trPr>
        <w:tc>
          <w:tcPr>
            <w:tcW w:w="709" w:type="dxa"/>
            <w:vAlign w:val="center"/>
          </w:tcPr>
          <w:p w:rsidR="00F52E96" w:rsidRPr="003B0452" w:rsidRDefault="00F52E96" w:rsidP="003441D9">
            <w:pPr>
              <w:jc w:val="center"/>
              <w:rPr>
                <w:rFonts w:ascii="宋体" w:hAnsi="宋体" w:cs="Arial"/>
                <w:kern w:val="0"/>
                <w:sz w:val="24"/>
              </w:rPr>
            </w:pPr>
            <w:r w:rsidRPr="003B0452">
              <w:rPr>
                <w:rFonts w:ascii="宋体" w:hAnsi="宋体" w:cs="Arial"/>
                <w:kern w:val="0"/>
                <w:sz w:val="24"/>
              </w:rPr>
              <w:t>14</w:t>
            </w:r>
          </w:p>
        </w:tc>
        <w:tc>
          <w:tcPr>
            <w:tcW w:w="2410" w:type="dxa"/>
            <w:vAlign w:val="center"/>
          </w:tcPr>
          <w:p w:rsidR="00F52E96" w:rsidRPr="003B0452" w:rsidRDefault="00F52E96" w:rsidP="003441D9">
            <w:pPr>
              <w:snapToGrid w:val="0"/>
              <w:jc w:val="center"/>
              <w:rPr>
                <w:rFonts w:ascii="宋体" w:hAnsi="宋体"/>
                <w:sz w:val="24"/>
              </w:rPr>
            </w:pPr>
            <w:r w:rsidRPr="003B0452">
              <w:rPr>
                <w:rFonts w:ascii="宋体" w:hAnsi="宋体"/>
                <w:sz w:val="24"/>
              </w:rPr>
              <w:t>H3C S3600</w:t>
            </w:r>
            <w:r w:rsidRPr="003B0452">
              <w:rPr>
                <w:rFonts w:ascii="宋体" w:hAnsi="宋体" w:hint="eastAsia"/>
                <w:sz w:val="24"/>
              </w:rPr>
              <w:t>交换机</w:t>
            </w:r>
          </w:p>
        </w:tc>
        <w:tc>
          <w:tcPr>
            <w:tcW w:w="3260" w:type="dxa"/>
            <w:vAlign w:val="center"/>
          </w:tcPr>
          <w:p w:rsidR="00F52E96" w:rsidRPr="003B0452" w:rsidRDefault="00F52E96" w:rsidP="003441D9">
            <w:pPr>
              <w:snapToGrid w:val="0"/>
              <w:spacing w:line="276" w:lineRule="auto"/>
              <w:rPr>
                <w:rFonts w:ascii="宋体" w:hAnsi="宋体"/>
                <w:sz w:val="24"/>
              </w:rPr>
            </w:pPr>
            <w:r w:rsidRPr="003B0452">
              <w:rPr>
                <w:rFonts w:ascii="宋体" w:hAnsi="宋体"/>
                <w:sz w:val="24"/>
              </w:rPr>
              <w:t>24</w:t>
            </w:r>
            <w:r w:rsidRPr="003B0452">
              <w:rPr>
                <w:rFonts w:ascii="宋体" w:hAnsi="宋体" w:hint="eastAsia"/>
                <w:sz w:val="24"/>
              </w:rPr>
              <w:t>个</w:t>
            </w:r>
            <w:r w:rsidRPr="003B0452">
              <w:rPr>
                <w:rFonts w:ascii="宋体" w:hAnsi="宋体"/>
                <w:sz w:val="24"/>
              </w:rPr>
              <w:t>10/100Base-T ,4</w:t>
            </w:r>
            <w:r w:rsidRPr="003B0452">
              <w:rPr>
                <w:rFonts w:ascii="宋体" w:hAnsi="宋体" w:hint="eastAsia"/>
                <w:sz w:val="24"/>
              </w:rPr>
              <w:t>个千兆上行端口</w:t>
            </w:r>
          </w:p>
        </w:tc>
        <w:tc>
          <w:tcPr>
            <w:tcW w:w="992" w:type="dxa"/>
            <w:vAlign w:val="center"/>
          </w:tcPr>
          <w:p w:rsidR="00F52E96" w:rsidRPr="003B0452" w:rsidRDefault="00F52E96" w:rsidP="003441D9">
            <w:pPr>
              <w:snapToGrid w:val="0"/>
              <w:jc w:val="center"/>
              <w:rPr>
                <w:rFonts w:ascii="宋体" w:hAnsi="宋体"/>
                <w:sz w:val="24"/>
              </w:rPr>
            </w:pPr>
            <w:r w:rsidRPr="003B0452">
              <w:rPr>
                <w:rFonts w:ascii="宋体" w:hAnsi="宋体"/>
                <w:sz w:val="24"/>
              </w:rPr>
              <w:t>13</w:t>
            </w:r>
            <w:r w:rsidRPr="003B0452">
              <w:rPr>
                <w:rFonts w:ascii="宋体" w:hAnsi="宋体" w:hint="eastAsia"/>
                <w:sz w:val="24"/>
              </w:rPr>
              <w:t>台</w:t>
            </w:r>
          </w:p>
          <w:p w:rsidR="00F52E96" w:rsidRPr="003B0452" w:rsidRDefault="00F52E96" w:rsidP="003441D9">
            <w:pPr>
              <w:snapToGrid w:val="0"/>
              <w:jc w:val="center"/>
              <w:rPr>
                <w:rFonts w:ascii="宋体" w:hAnsi="宋体"/>
                <w:sz w:val="24"/>
              </w:rPr>
            </w:pPr>
            <w:r w:rsidRPr="003B0452">
              <w:rPr>
                <w:rFonts w:ascii="宋体" w:hAnsi="宋体" w:hint="eastAsia"/>
                <w:sz w:val="24"/>
              </w:rPr>
              <w:t>（保</w:t>
            </w:r>
            <w:r w:rsidRPr="003B0452">
              <w:rPr>
                <w:rFonts w:ascii="宋体" w:hAnsi="宋体"/>
                <w:sz w:val="24"/>
              </w:rPr>
              <w:t>1</w:t>
            </w:r>
            <w:r w:rsidRPr="003B0452">
              <w:rPr>
                <w:rFonts w:ascii="宋体" w:hAnsi="宋体" w:hint="eastAsia"/>
                <w:sz w:val="24"/>
              </w:rPr>
              <w:t>）</w:t>
            </w:r>
          </w:p>
        </w:tc>
        <w:tc>
          <w:tcPr>
            <w:tcW w:w="1134" w:type="dxa"/>
            <w:vAlign w:val="center"/>
          </w:tcPr>
          <w:p w:rsidR="00F52E96" w:rsidRPr="003B0452" w:rsidRDefault="00F52E96" w:rsidP="003441D9">
            <w:pPr>
              <w:jc w:val="center"/>
              <w:rPr>
                <w:rFonts w:ascii="宋体" w:hAnsi="宋体"/>
                <w:sz w:val="24"/>
              </w:rPr>
            </w:pPr>
            <w:r w:rsidRPr="003B0452">
              <w:rPr>
                <w:rFonts w:ascii="宋体" w:hAnsi="宋体" w:hint="eastAsia"/>
                <w:sz w:val="24"/>
              </w:rPr>
              <w:t>一年</w:t>
            </w:r>
          </w:p>
        </w:tc>
        <w:tc>
          <w:tcPr>
            <w:tcW w:w="1560" w:type="dxa"/>
            <w:vAlign w:val="center"/>
          </w:tcPr>
          <w:p w:rsidR="00F52E96" w:rsidRPr="003B0452" w:rsidRDefault="00F52E96" w:rsidP="003441D9">
            <w:pPr>
              <w:jc w:val="center"/>
              <w:rPr>
                <w:rFonts w:ascii="宋体" w:hAnsi="宋体" w:cs="Arial"/>
                <w:sz w:val="24"/>
              </w:rPr>
            </w:pPr>
            <w:r w:rsidRPr="003B0452">
              <w:rPr>
                <w:rFonts w:ascii="宋体" w:hAnsi="宋体" w:hint="eastAsia"/>
                <w:sz w:val="24"/>
              </w:rPr>
              <w:t>维护、人工</w:t>
            </w:r>
          </w:p>
        </w:tc>
      </w:tr>
    </w:tbl>
    <w:p w:rsidR="00F52E96" w:rsidRPr="003B0452" w:rsidRDefault="00F52E96" w:rsidP="00F52E96">
      <w:pPr>
        <w:spacing w:line="360" w:lineRule="auto"/>
        <w:rPr>
          <w:rFonts w:ascii="宋体" w:hAnsi="宋体"/>
          <w:sz w:val="24"/>
        </w:rPr>
      </w:pPr>
    </w:p>
    <w:p w:rsidR="00F52E96" w:rsidRDefault="00F52E96" w:rsidP="00FC54D5">
      <w:pPr>
        <w:pStyle w:val="a3"/>
        <w:ind w:left="420" w:firstLineChars="0" w:firstLine="0"/>
        <w:sectPr w:rsidR="00F52E96">
          <w:pgSz w:w="11906" w:h="16838"/>
          <w:pgMar w:top="1440" w:right="1800" w:bottom="1440" w:left="1800" w:header="851" w:footer="992" w:gutter="0"/>
          <w:cols w:space="425"/>
          <w:docGrid w:type="lines" w:linePitch="312"/>
        </w:sectPr>
      </w:pPr>
    </w:p>
    <w:p w:rsidR="00F52E96" w:rsidRPr="00621B0E" w:rsidRDefault="00F52E96" w:rsidP="00F52E96">
      <w:pPr>
        <w:rPr>
          <w:b/>
          <w:sz w:val="30"/>
          <w:szCs w:val="30"/>
        </w:rPr>
      </w:pPr>
      <w:r w:rsidRPr="00DD7020">
        <w:rPr>
          <w:rFonts w:hint="eastAsia"/>
          <w:b/>
          <w:sz w:val="28"/>
          <w:szCs w:val="30"/>
        </w:rPr>
        <w:lastRenderedPageBreak/>
        <w:t>第</w:t>
      </w:r>
      <w:r w:rsidRPr="00DD7020">
        <w:rPr>
          <w:rFonts w:hint="eastAsia"/>
          <w:b/>
          <w:sz w:val="28"/>
          <w:szCs w:val="30"/>
        </w:rPr>
        <w:t>3</w:t>
      </w:r>
      <w:r w:rsidRPr="00DD7020">
        <w:rPr>
          <w:rFonts w:hint="eastAsia"/>
          <w:b/>
          <w:sz w:val="28"/>
          <w:szCs w:val="30"/>
        </w:rPr>
        <w:t>包</w:t>
      </w:r>
      <w:r w:rsidRPr="00DD7020">
        <w:rPr>
          <w:rFonts w:hint="eastAsia"/>
          <w:b/>
          <w:sz w:val="28"/>
          <w:szCs w:val="30"/>
        </w:rPr>
        <w:t xml:space="preserve">  </w:t>
      </w:r>
      <w:r w:rsidRPr="00DD7020">
        <w:rPr>
          <w:rFonts w:hint="eastAsia"/>
          <w:b/>
          <w:sz w:val="28"/>
          <w:szCs w:val="30"/>
        </w:rPr>
        <w:t>室内电子屏的维修、维护及相关服务</w:t>
      </w:r>
      <w:r w:rsidR="00DD7020">
        <w:rPr>
          <w:rFonts w:hint="eastAsia"/>
          <w:b/>
          <w:sz w:val="30"/>
          <w:szCs w:val="30"/>
        </w:rPr>
        <w:t xml:space="preserve">   </w:t>
      </w:r>
      <w:r w:rsidR="00DD7020">
        <w:rPr>
          <w:rFonts w:ascii="宋体" w:hAnsi="宋体" w:hint="eastAsia"/>
          <w:b/>
          <w:sz w:val="24"/>
        </w:rPr>
        <w:t>预算</w:t>
      </w:r>
      <w:r w:rsidR="00DD7020">
        <w:rPr>
          <w:rFonts w:ascii="宋体" w:hAnsi="宋体"/>
          <w:b/>
          <w:sz w:val="24"/>
        </w:rPr>
        <w:t>：</w:t>
      </w:r>
      <w:r w:rsidR="00DD7020">
        <w:rPr>
          <w:rFonts w:ascii="宋体" w:hAnsi="宋体" w:hint="eastAsia"/>
          <w:b/>
          <w:sz w:val="24"/>
        </w:rPr>
        <w:t>93</w:t>
      </w:r>
      <w:r w:rsidR="002E1B93">
        <w:rPr>
          <w:rFonts w:ascii="宋体" w:hAnsi="宋体" w:hint="eastAsia"/>
          <w:b/>
          <w:sz w:val="24"/>
        </w:rPr>
        <w:t>0</w:t>
      </w:r>
      <w:r w:rsidR="00DD7020">
        <w:rPr>
          <w:rFonts w:ascii="宋体" w:hAnsi="宋体" w:hint="eastAsia"/>
          <w:b/>
          <w:sz w:val="24"/>
        </w:rPr>
        <w:t>0元</w:t>
      </w:r>
    </w:p>
    <w:p w:rsidR="00F52E96" w:rsidRPr="00621B0E" w:rsidRDefault="00F52E96" w:rsidP="00F52E96">
      <w:pPr>
        <w:rPr>
          <w:sz w:val="28"/>
          <w:szCs w:val="28"/>
        </w:rPr>
      </w:pPr>
      <w:r>
        <w:rPr>
          <w:rFonts w:hint="eastAsia"/>
          <w:b/>
          <w:sz w:val="28"/>
          <w:szCs w:val="28"/>
        </w:rPr>
        <w:t>项目</w:t>
      </w:r>
      <w:r w:rsidRPr="00621B0E">
        <w:rPr>
          <w:rFonts w:hint="eastAsia"/>
          <w:b/>
          <w:sz w:val="28"/>
          <w:szCs w:val="28"/>
        </w:rPr>
        <w:t>范围：</w:t>
      </w:r>
      <w:r w:rsidRPr="00621B0E">
        <w:rPr>
          <w:rFonts w:hint="eastAsia"/>
          <w:sz w:val="28"/>
          <w:szCs w:val="28"/>
        </w:rPr>
        <w:t>门诊大厅全彩屏、药房喊号全彩屏、挂号处单色屏、急诊大厅双色屏的显示屏屏体、电源、控制系统、配电系统等，</w:t>
      </w:r>
      <w:r w:rsidRPr="00621B0E">
        <w:rPr>
          <w:rFonts w:hint="eastAsia"/>
          <w:sz w:val="28"/>
          <w:szCs w:val="28"/>
        </w:rPr>
        <w:t>4</w:t>
      </w:r>
      <w:r w:rsidRPr="00621B0E">
        <w:rPr>
          <w:rFonts w:hint="eastAsia"/>
          <w:sz w:val="28"/>
          <w:szCs w:val="28"/>
        </w:rPr>
        <w:t>小时内到达现场，</w:t>
      </w:r>
      <w:r w:rsidRPr="00621B0E">
        <w:rPr>
          <w:rFonts w:hint="eastAsia"/>
          <w:sz w:val="28"/>
          <w:szCs w:val="28"/>
        </w:rPr>
        <w:t>24</w:t>
      </w:r>
      <w:r w:rsidRPr="00621B0E">
        <w:rPr>
          <w:rFonts w:hint="eastAsia"/>
          <w:sz w:val="28"/>
          <w:szCs w:val="28"/>
        </w:rPr>
        <w:t>小时内解决故障</w:t>
      </w:r>
      <w:r>
        <w:rPr>
          <w:rFonts w:hint="eastAsia"/>
          <w:sz w:val="28"/>
          <w:szCs w:val="28"/>
        </w:rPr>
        <w:t>,</w:t>
      </w:r>
      <w:r>
        <w:rPr>
          <w:rFonts w:hint="eastAsia"/>
          <w:sz w:val="28"/>
          <w:szCs w:val="28"/>
        </w:rPr>
        <w:t>确保电子屏正常显示，无坏点</w:t>
      </w:r>
      <w:r w:rsidRPr="00621B0E">
        <w:rPr>
          <w:rFonts w:hint="eastAsia"/>
          <w:sz w:val="28"/>
          <w:szCs w:val="28"/>
        </w:rPr>
        <w:t>。</w:t>
      </w:r>
    </w:p>
    <w:p w:rsidR="00F52E96" w:rsidRPr="00621B0E" w:rsidRDefault="00F52E96" w:rsidP="00F52E96">
      <w:pPr>
        <w:rPr>
          <w:sz w:val="28"/>
          <w:szCs w:val="28"/>
        </w:rPr>
      </w:pPr>
      <w:r w:rsidRPr="00621B0E">
        <w:rPr>
          <w:rFonts w:hint="eastAsia"/>
          <w:b/>
          <w:sz w:val="28"/>
          <w:szCs w:val="28"/>
        </w:rPr>
        <w:t>项目承包方式：</w:t>
      </w:r>
      <w:r w:rsidRPr="00621B0E">
        <w:rPr>
          <w:rFonts w:hint="eastAsia"/>
          <w:sz w:val="28"/>
          <w:szCs w:val="28"/>
        </w:rPr>
        <w:t>全包方式</w:t>
      </w:r>
    </w:p>
    <w:p w:rsidR="00F52E96" w:rsidRPr="00AB3466" w:rsidRDefault="00F52E96" w:rsidP="00F52E96">
      <w:pPr>
        <w:rPr>
          <w:sz w:val="28"/>
          <w:szCs w:val="28"/>
        </w:rPr>
      </w:pPr>
      <w:r w:rsidRPr="00621B0E">
        <w:rPr>
          <w:rFonts w:hint="eastAsia"/>
          <w:b/>
          <w:sz w:val="28"/>
          <w:szCs w:val="28"/>
        </w:rPr>
        <w:t>材料供应：</w:t>
      </w:r>
      <w:r w:rsidRPr="00621B0E">
        <w:rPr>
          <w:rFonts w:hint="eastAsia"/>
          <w:sz w:val="28"/>
          <w:szCs w:val="28"/>
        </w:rPr>
        <w:t>本项目采用打包制，即所有维修材料、维修工具和维修工时均由乙方负责承担，所提供的材料必须符合设计要求和国家规定的质量标准。</w:t>
      </w:r>
    </w:p>
    <w:p w:rsidR="00F52E96" w:rsidRDefault="00F52E96" w:rsidP="00F52E96">
      <w:pPr>
        <w:rPr>
          <w:sz w:val="28"/>
          <w:szCs w:val="28"/>
        </w:rPr>
      </w:pPr>
    </w:p>
    <w:p w:rsidR="00A66859" w:rsidRDefault="00A66859" w:rsidP="00F52E96">
      <w:pPr>
        <w:rPr>
          <w:sz w:val="28"/>
          <w:szCs w:val="28"/>
        </w:rPr>
      </w:pPr>
    </w:p>
    <w:p w:rsidR="00A66859" w:rsidRPr="00621B0E" w:rsidRDefault="00A66859" w:rsidP="00F52E96">
      <w:pPr>
        <w:rPr>
          <w:sz w:val="28"/>
          <w:szCs w:val="28"/>
        </w:rPr>
      </w:pPr>
      <w:r>
        <w:rPr>
          <w:rFonts w:hint="eastAsia"/>
          <w:sz w:val="28"/>
          <w:szCs w:val="28"/>
        </w:rPr>
        <w:t>附件</w:t>
      </w:r>
    </w:p>
    <w:p w:rsidR="00FC54D5" w:rsidRPr="00A66859" w:rsidRDefault="00A66859" w:rsidP="006D1940">
      <w:pPr>
        <w:ind w:left="420"/>
        <w:rPr>
          <w:rFonts w:ascii="宋体" w:cs="宋体"/>
          <w:b/>
          <w:kern w:val="0"/>
          <w:sz w:val="28"/>
          <w:szCs w:val="28"/>
          <w:lang w:val="zh-CN"/>
        </w:rPr>
      </w:pPr>
      <w:r>
        <w:rPr>
          <w:rFonts w:ascii="宋体" w:cs="宋体"/>
          <w:b/>
          <w:kern w:val="0"/>
          <w:sz w:val="28"/>
          <w:szCs w:val="28"/>
          <w:lang w:val="zh-CN"/>
        </w:rPr>
        <w:t>1.</w:t>
      </w:r>
      <w:r w:rsidRPr="00A66859">
        <w:rPr>
          <w:rFonts w:ascii="宋体" w:cs="宋体"/>
          <w:b/>
          <w:kern w:val="0"/>
          <w:sz w:val="28"/>
          <w:szCs w:val="28"/>
          <w:lang w:val="zh-CN"/>
        </w:rPr>
        <w:t>UPS</w:t>
      </w:r>
      <w:r w:rsidRPr="00A66859">
        <w:rPr>
          <w:rFonts w:ascii="宋体" w:cs="宋体" w:hint="eastAsia"/>
          <w:b/>
          <w:kern w:val="0"/>
          <w:sz w:val="28"/>
          <w:szCs w:val="28"/>
          <w:lang w:val="zh-CN"/>
        </w:rPr>
        <w:t>和精密空调设备年度维护保养要求</w:t>
      </w:r>
    </w:p>
    <w:p w:rsidR="00A66859" w:rsidRPr="006D1940" w:rsidRDefault="00A66859" w:rsidP="006D1940">
      <w:pPr>
        <w:ind w:left="420"/>
        <w:rPr>
          <w:rFonts w:ascii="宋体" w:cs="宋体"/>
          <w:b/>
          <w:kern w:val="0"/>
          <w:sz w:val="28"/>
          <w:szCs w:val="28"/>
          <w:lang w:val="zh-CN"/>
        </w:rPr>
      </w:pPr>
      <w:r w:rsidRPr="006D1940">
        <w:rPr>
          <w:rFonts w:ascii="宋体" w:cs="宋体" w:hint="eastAsia"/>
          <w:b/>
          <w:kern w:val="0"/>
          <w:sz w:val="28"/>
          <w:szCs w:val="28"/>
          <w:lang w:val="zh-CN"/>
        </w:rPr>
        <w:t>2. 网络设备维保</w:t>
      </w:r>
    </w:p>
    <w:p w:rsidR="006D1940" w:rsidRPr="006D1940" w:rsidRDefault="006D1940" w:rsidP="006D1940">
      <w:pPr>
        <w:ind w:left="420"/>
        <w:rPr>
          <w:rFonts w:ascii="宋体" w:cs="宋体"/>
          <w:b/>
          <w:kern w:val="0"/>
          <w:sz w:val="28"/>
          <w:szCs w:val="28"/>
          <w:lang w:val="zh-CN"/>
        </w:rPr>
      </w:pPr>
      <w:r w:rsidRPr="006D1940">
        <w:rPr>
          <w:rFonts w:ascii="宋体" w:cs="宋体" w:hint="eastAsia"/>
          <w:b/>
          <w:kern w:val="0"/>
          <w:sz w:val="28"/>
          <w:szCs w:val="28"/>
          <w:lang w:val="zh-CN"/>
        </w:rPr>
        <w:t>3. 室内电子屏的维保</w:t>
      </w:r>
    </w:p>
    <w:sectPr w:rsidR="006D1940" w:rsidRPr="006D19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BC3" w:rsidRDefault="003C6BC3" w:rsidP="007D0E49">
      <w:r>
        <w:separator/>
      </w:r>
    </w:p>
  </w:endnote>
  <w:endnote w:type="continuationSeparator" w:id="0">
    <w:p w:rsidR="003C6BC3" w:rsidRDefault="003C6BC3" w:rsidP="007D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31472"/>
      <w:docPartObj>
        <w:docPartGallery w:val="Page Numbers (Bottom of Page)"/>
        <w:docPartUnique/>
      </w:docPartObj>
    </w:sdtPr>
    <w:sdtEndPr/>
    <w:sdtContent>
      <w:sdt>
        <w:sdtPr>
          <w:id w:val="1728636285"/>
          <w:docPartObj>
            <w:docPartGallery w:val="Page Numbers (Top of Page)"/>
            <w:docPartUnique/>
          </w:docPartObj>
        </w:sdtPr>
        <w:sdtEndPr/>
        <w:sdtContent>
          <w:p w:rsidR="007D0E49" w:rsidRDefault="007D0E49">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37BB9">
              <w:rPr>
                <w:b/>
                <w:bCs/>
                <w:noProof/>
              </w:rPr>
              <w:t>12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37BB9">
              <w:rPr>
                <w:b/>
                <w:bCs/>
                <w:noProof/>
              </w:rPr>
              <w:t>12</w:t>
            </w:r>
            <w:r>
              <w:rPr>
                <w:b/>
                <w:bCs/>
                <w:sz w:val="24"/>
                <w:szCs w:val="24"/>
              </w:rPr>
              <w:fldChar w:fldCharType="end"/>
            </w:r>
          </w:p>
        </w:sdtContent>
      </w:sdt>
    </w:sdtContent>
  </w:sdt>
  <w:p w:rsidR="007D0E49" w:rsidRDefault="007D0E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BC3" w:rsidRDefault="003C6BC3" w:rsidP="007D0E49">
      <w:r>
        <w:separator/>
      </w:r>
    </w:p>
  </w:footnote>
  <w:footnote w:type="continuationSeparator" w:id="0">
    <w:p w:rsidR="003C6BC3" w:rsidRDefault="003C6BC3" w:rsidP="007D0E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lvl w:ilvl="0">
      <w:start w:val="1"/>
      <w:numFmt w:val="japaneseCounting"/>
      <w:lvlText w:val="（%1）"/>
      <w:lvlJc w:val="left"/>
      <w:pPr>
        <w:tabs>
          <w:tab w:val="num" w:pos="855"/>
        </w:tabs>
        <w:ind w:left="855" w:hanging="855"/>
      </w:pPr>
      <w:rPr>
        <w:rFonts w:hint="eastAsia"/>
      </w:rPr>
    </w:lvl>
    <w:lvl w:ilvl="1">
      <w:start w:val="1"/>
      <w:numFmt w:val="decimal"/>
      <w:lvlText w:val="%2、"/>
      <w:lvlJc w:val="left"/>
      <w:pPr>
        <w:tabs>
          <w:tab w:val="num" w:pos="1140"/>
        </w:tabs>
        <w:ind w:left="1140" w:hanging="720"/>
      </w:pPr>
      <w:rPr>
        <w:rFonts w:hint="eastAsia"/>
      </w:rPr>
    </w:lvl>
    <w:lvl w:ilvl="2">
      <w:start w:val="3"/>
      <w:numFmt w:val="bullet"/>
      <w:lvlText w:val="●"/>
      <w:lvlJc w:val="left"/>
      <w:pPr>
        <w:tabs>
          <w:tab w:val="num" w:pos="1200"/>
        </w:tabs>
        <w:ind w:left="1200" w:hanging="360"/>
      </w:pPr>
      <w:rPr>
        <w:rFonts w:ascii="宋体" w:eastAsia="宋体" w:hAnsi="宋体" w:cs="Times New Roman" w:hint="eastAsia"/>
      </w:rPr>
    </w:lvl>
    <w:lvl w:ilvl="3">
      <w:start w:val="1"/>
      <w:numFmt w:val="decimal"/>
      <w:lvlText w:val="%4）"/>
      <w:lvlJc w:val="left"/>
      <w:pPr>
        <w:tabs>
          <w:tab w:val="num" w:pos="1980"/>
        </w:tabs>
        <w:ind w:left="1980" w:hanging="720"/>
      </w:pPr>
      <w:rPr>
        <w:rFonts w:hint="eastAsia"/>
      </w:rPr>
    </w:lvl>
    <w:lvl w:ilvl="4">
      <w:start w:val="1"/>
      <w:numFmt w:val="decimal"/>
      <w:lvlText w:val="%5．"/>
      <w:lvlJc w:val="left"/>
      <w:pPr>
        <w:tabs>
          <w:tab w:val="num" w:pos="2400"/>
        </w:tabs>
        <w:ind w:left="2400" w:hanging="72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D1A400A"/>
    <w:multiLevelType w:val="hybridMultilevel"/>
    <w:tmpl w:val="81946C08"/>
    <w:lvl w:ilvl="0" w:tplc="E54403B4">
      <w:start w:val="1"/>
      <w:numFmt w:val="japaneseCounting"/>
      <w:lvlText w:val="%1、"/>
      <w:lvlJc w:val="left"/>
      <w:pPr>
        <w:ind w:left="420" w:hanging="420"/>
      </w:pPr>
      <w:rPr>
        <w:rFonts w:asciiTheme="minorHAnsi" w:cstheme="minorBid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643"/>
    <w:rsid w:val="00032724"/>
    <w:rsid w:val="002E1B93"/>
    <w:rsid w:val="002E43D8"/>
    <w:rsid w:val="003B7246"/>
    <w:rsid w:val="003C6BC3"/>
    <w:rsid w:val="00460CC5"/>
    <w:rsid w:val="0049594D"/>
    <w:rsid w:val="006D1940"/>
    <w:rsid w:val="007D0E49"/>
    <w:rsid w:val="007E49D8"/>
    <w:rsid w:val="00800D9A"/>
    <w:rsid w:val="00937BB9"/>
    <w:rsid w:val="00A1220C"/>
    <w:rsid w:val="00A66859"/>
    <w:rsid w:val="00B53822"/>
    <w:rsid w:val="00C407C9"/>
    <w:rsid w:val="00C955A4"/>
    <w:rsid w:val="00D23E92"/>
    <w:rsid w:val="00D33643"/>
    <w:rsid w:val="00DD7020"/>
    <w:rsid w:val="00DF1F5C"/>
    <w:rsid w:val="00E1109E"/>
    <w:rsid w:val="00E76635"/>
    <w:rsid w:val="00F20001"/>
    <w:rsid w:val="00F52E96"/>
    <w:rsid w:val="00FA403D"/>
    <w:rsid w:val="00FC4A53"/>
    <w:rsid w:val="00FC54D5"/>
    <w:rsid w:val="00FF5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63E674-F5A6-46C4-8541-FF2AB6FB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FC54D5"/>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4D5"/>
    <w:pPr>
      <w:ind w:firstLineChars="200" w:firstLine="420"/>
    </w:pPr>
  </w:style>
  <w:style w:type="character" w:customStyle="1" w:styleId="1Char">
    <w:name w:val="标题 1 Char"/>
    <w:basedOn w:val="a0"/>
    <w:link w:val="1"/>
    <w:uiPriority w:val="9"/>
    <w:rsid w:val="00FC54D5"/>
    <w:rPr>
      <w:rFonts w:ascii="Calibri" w:eastAsia="宋体" w:hAnsi="Calibri" w:cs="Times New Roman"/>
      <w:b/>
      <w:bCs/>
      <w:kern w:val="44"/>
      <w:sz w:val="44"/>
      <w:szCs w:val="44"/>
    </w:rPr>
  </w:style>
  <w:style w:type="paragraph" w:styleId="2">
    <w:name w:val="Body Text Indent 2"/>
    <w:basedOn w:val="a"/>
    <w:link w:val="2Char"/>
    <w:rsid w:val="00FC54D5"/>
    <w:pPr>
      <w:ind w:firstLine="465"/>
    </w:pPr>
    <w:rPr>
      <w:rFonts w:ascii="Times New Roman" w:eastAsia="宋体" w:hAnsi="Times New Roman" w:cs="Times New Roman"/>
      <w:bCs/>
      <w:sz w:val="28"/>
      <w:szCs w:val="24"/>
    </w:rPr>
  </w:style>
  <w:style w:type="character" w:customStyle="1" w:styleId="2Char">
    <w:name w:val="正文文本缩进 2 Char"/>
    <w:basedOn w:val="a0"/>
    <w:link w:val="2"/>
    <w:rsid w:val="00FC54D5"/>
    <w:rPr>
      <w:rFonts w:ascii="Times New Roman" w:eastAsia="宋体" w:hAnsi="Times New Roman" w:cs="Times New Roman"/>
      <w:bCs/>
      <w:sz w:val="28"/>
      <w:szCs w:val="24"/>
    </w:rPr>
  </w:style>
  <w:style w:type="paragraph" w:styleId="3">
    <w:name w:val="Body Text Indent 3"/>
    <w:basedOn w:val="a"/>
    <w:link w:val="3Char"/>
    <w:uiPriority w:val="99"/>
    <w:semiHidden/>
    <w:unhideWhenUsed/>
    <w:rsid w:val="00FC54D5"/>
    <w:pPr>
      <w:spacing w:after="120"/>
      <w:ind w:leftChars="200" w:left="420"/>
    </w:pPr>
    <w:rPr>
      <w:rFonts w:ascii="Calibri" w:eastAsia="宋体" w:hAnsi="Calibri" w:cs="Times New Roman"/>
      <w:sz w:val="16"/>
      <w:szCs w:val="16"/>
    </w:rPr>
  </w:style>
  <w:style w:type="character" w:customStyle="1" w:styleId="3Char">
    <w:name w:val="正文文本缩进 3 Char"/>
    <w:basedOn w:val="a0"/>
    <w:link w:val="3"/>
    <w:uiPriority w:val="99"/>
    <w:semiHidden/>
    <w:rsid w:val="00FC54D5"/>
    <w:rPr>
      <w:rFonts w:ascii="Calibri" w:eastAsia="宋体" w:hAnsi="Calibri" w:cs="Times New Roman"/>
      <w:sz w:val="16"/>
      <w:szCs w:val="16"/>
    </w:rPr>
  </w:style>
  <w:style w:type="paragraph" w:styleId="a4">
    <w:name w:val="header"/>
    <w:basedOn w:val="a"/>
    <w:link w:val="Char"/>
    <w:uiPriority w:val="99"/>
    <w:unhideWhenUsed/>
    <w:rsid w:val="007D0E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D0E49"/>
    <w:rPr>
      <w:sz w:val="18"/>
      <w:szCs w:val="18"/>
    </w:rPr>
  </w:style>
  <w:style w:type="paragraph" w:styleId="a5">
    <w:name w:val="footer"/>
    <w:basedOn w:val="a"/>
    <w:link w:val="Char0"/>
    <w:uiPriority w:val="99"/>
    <w:unhideWhenUsed/>
    <w:rsid w:val="007D0E49"/>
    <w:pPr>
      <w:tabs>
        <w:tab w:val="center" w:pos="4153"/>
        <w:tab w:val="right" w:pos="8306"/>
      </w:tabs>
      <w:snapToGrid w:val="0"/>
      <w:jc w:val="left"/>
    </w:pPr>
    <w:rPr>
      <w:sz w:val="18"/>
      <w:szCs w:val="18"/>
    </w:rPr>
  </w:style>
  <w:style w:type="character" w:customStyle="1" w:styleId="Char0">
    <w:name w:val="页脚 Char"/>
    <w:basedOn w:val="a0"/>
    <w:link w:val="a5"/>
    <w:uiPriority w:val="99"/>
    <w:rsid w:val="007D0E49"/>
    <w:rPr>
      <w:sz w:val="18"/>
      <w:szCs w:val="18"/>
    </w:rPr>
  </w:style>
  <w:style w:type="paragraph" w:styleId="a6">
    <w:name w:val="Balloon Text"/>
    <w:basedOn w:val="a"/>
    <w:link w:val="Char1"/>
    <w:uiPriority w:val="99"/>
    <w:semiHidden/>
    <w:unhideWhenUsed/>
    <w:rsid w:val="002E1B93"/>
    <w:rPr>
      <w:sz w:val="18"/>
      <w:szCs w:val="18"/>
    </w:rPr>
  </w:style>
  <w:style w:type="character" w:customStyle="1" w:styleId="Char1">
    <w:name w:val="批注框文本 Char"/>
    <w:basedOn w:val="a0"/>
    <w:link w:val="a6"/>
    <w:uiPriority w:val="99"/>
    <w:semiHidden/>
    <w:rsid w:val="002E1B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12</Pages>
  <Words>1203</Words>
  <Characters>6860</Characters>
  <Application>Microsoft Office Word</Application>
  <DocSecurity>0</DocSecurity>
  <Lines>57</Lines>
  <Paragraphs>16</Paragraphs>
  <ScaleCrop>false</ScaleCrop>
  <Company>Microsoft</Company>
  <LinksUpToDate>false</LinksUpToDate>
  <CharactersWithSpaces>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20</cp:revision>
  <cp:lastPrinted>2018-04-08T06:38:00Z</cp:lastPrinted>
  <dcterms:created xsi:type="dcterms:W3CDTF">2018-04-08T01:58:00Z</dcterms:created>
  <dcterms:modified xsi:type="dcterms:W3CDTF">2018-04-18T02:08:00Z</dcterms:modified>
</cp:coreProperties>
</file>